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9C7FE" w14:textId="77777777" w:rsidR="00D65500" w:rsidRPr="00B16C46" w:rsidRDefault="003A33E7" w:rsidP="00D65500">
      <w:pPr>
        <w:tabs>
          <w:tab w:val="left" w:pos="-1440"/>
          <w:tab w:val="left" w:pos="-720"/>
          <w:tab w:val="left" w:pos="0"/>
          <w:tab w:val="left" w:pos="720"/>
          <w:tab w:val="left" w:pos="2160"/>
          <w:tab w:val="left" w:pos="2520"/>
          <w:tab w:val="left" w:pos="2880"/>
        </w:tabs>
        <w:suppressAutoHyphens/>
        <w:rPr>
          <w:rFonts w:asciiTheme="minorHAnsi" w:hAnsiTheme="minorHAnsi" w:cstheme="minorHAnsi"/>
          <w:b/>
          <w:spacing w:val="-2"/>
          <w:sz w:val="24"/>
          <w:szCs w:val="24"/>
        </w:rPr>
      </w:pPr>
      <w:r>
        <w:rPr>
          <w:noProof/>
        </w:rPr>
        <w:drawing>
          <wp:anchor distT="0" distB="0" distL="114300" distR="114300" simplePos="0" relativeHeight="251658240" behindDoc="1" locked="0" layoutInCell="1" allowOverlap="1" wp14:anchorId="426B4CFF" wp14:editId="2975B8B1">
            <wp:simplePos x="0" y="0"/>
            <wp:positionH relativeFrom="column">
              <wp:posOffset>-1866900</wp:posOffset>
            </wp:positionH>
            <wp:positionV relativeFrom="page">
              <wp:posOffset>1038225</wp:posOffset>
            </wp:positionV>
            <wp:extent cx="781050" cy="1155391"/>
            <wp:effectExtent l="0" t="0" r="0" b="6985"/>
            <wp:wrapNone/>
            <wp:docPr id="1" name="Picture 1" descr="\\7009curric2\adave$\Desktop\SIGNA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09curric2\adave$\Desktop\SIGNATURE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11553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500" w:rsidRPr="00F43683">
        <w:rPr>
          <w:rFonts w:asciiTheme="minorHAnsi" w:hAnsiTheme="minorHAnsi" w:cstheme="minorHAnsi"/>
          <w:b/>
          <w:spacing w:val="-2"/>
          <w:sz w:val="24"/>
          <w:szCs w:val="24"/>
        </w:rPr>
        <w:t>Job Purpose:</w:t>
      </w:r>
    </w:p>
    <w:p w14:paraId="7A9A3602" w14:textId="77777777" w:rsidR="00D65500" w:rsidRPr="00F43683" w:rsidRDefault="00D65500" w:rsidP="00D65500">
      <w:pPr>
        <w:tabs>
          <w:tab w:val="left" w:pos="-1440"/>
          <w:tab w:val="left" w:pos="-720"/>
          <w:tab w:val="left" w:pos="0"/>
          <w:tab w:val="left" w:pos="720"/>
          <w:tab w:val="left" w:pos="2160"/>
          <w:tab w:val="left" w:pos="2520"/>
          <w:tab w:val="left" w:pos="2880"/>
        </w:tabs>
        <w:suppressAutoHyphens/>
        <w:rPr>
          <w:rFonts w:asciiTheme="minorHAnsi" w:hAnsiTheme="minorHAnsi" w:cstheme="minorHAnsi"/>
          <w:spacing w:val="-2"/>
          <w:sz w:val="24"/>
          <w:szCs w:val="24"/>
        </w:rPr>
      </w:pPr>
    </w:p>
    <w:p w14:paraId="0916E9A9" w14:textId="77777777" w:rsidR="00D65500" w:rsidRPr="00F43683" w:rsidRDefault="00D65500" w:rsidP="00D65500">
      <w:pPr>
        <w:tabs>
          <w:tab w:val="left" w:pos="-1440"/>
          <w:tab w:val="left" w:pos="-720"/>
          <w:tab w:val="left" w:pos="0"/>
          <w:tab w:val="left" w:pos="720"/>
          <w:tab w:val="left" w:pos="2160"/>
          <w:tab w:val="left" w:pos="2520"/>
          <w:tab w:val="left" w:pos="2880"/>
        </w:tabs>
        <w:suppressAutoHyphens/>
        <w:rPr>
          <w:rFonts w:asciiTheme="minorHAnsi" w:hAnsiTheme="minorHAnsi" w:cstheme="minorHAnsi"/>
          <w:sz w:val="24"/>
          <w:szCs w:val="24"/>
        </w:rPr>
      </w:pPr>
      <w:r w:rsidRPr="00F43683">
        <w:rPr>
          <w:rFonts w:asciiTheme="minorHAnsi" w:hAnsiTheme="minorHAnsi" w:cstheme="minorHAnsi"/>
          <w:sz w:val="24"/>
          <w:szCs w:val="24"/>
        </w:rPr>
        <w:t>To be responsible through the day-to-day direction of the Site Services Manager and Business Manager for all activities associated with Site Services duties.  To deputise for the Site Services Manager in his absence and undertake the Site Services Manager’s duties as set out in the Site Services Manager job description as directed by the School Business and Headteacher.</w:t>
      </w:r>
    </w:p>
    <w:p w14:paraId="4F0EA07B" w14:textId="77777777" w:rsidR="00D65500" w:rsidRPr="00F43683" w:rsidRDefault="00D65500" w:rsidP="00D65500">
      <w:pPr>
        <w:tabs>
          <w:tab w:val="left" w:pos="-1440"/>
          <w:tab w:val="left" w:pos="-720"/>
          <w:tab w:val="left" w:pos="0"/>
          <w:tab w:val="left" w:pos="720"/>
          <w:tab w:val="left" w:pos="2160"/>
          <w:tab w:val="left" w:pos="2520"/>
          <w:tab w:val="left" w:pos="2880"/>
        </w:tabs>
        <w:suppressAutoHyphens/>
        <w:rPr>
          <w:rFonts w:asciiTheme="minorHAnsi" w:hAnsiTheme="minorHAnsi" w:cstheme="minorHAnsi"/>
          <w:sz w:val="24"/>
          <w:szCs w:val="24"/>
        </w:rPr>
      </w:pPr>
    </w:p>
    <w:p w14:paraId="7F2F6F56" w14:textId="77777777" w:rsidR="00D65500" w:rsidRPr="00F43683" w:rsidRDefault="00D65500" w:rsidP="00D65500">
      <w:pPr>
        <w:tabs>
          <w:tab w:val="left" w:pos="-1440"/>
          <w:tab w:val="left" w:pos="-720"/>
          <w:tab w:val="left" w:pos="0"/>
          <w:tab w:val="left" w:pos="720"/>
          <w:tab w:val="left" w:pos="2160"/>
          <w:tab w:val="left" w:pos="2520"/>
          <w:tab w:val="left" w:pos="2880"/>
        </w:tabs>
        <w:suppressAutoHyphens/>
        <w:rPr>
          <w:rFonts w:asciiTheme="minorHAnsi" w:hAnsiTheme="minorHAnsi" w:cstheme="minorHAnsi"/>
          <w:sz w:val="24"/>
          <w:szCs w:val="24"/>
        </w:rPr>
      </w:pPr>
    </w:p>
    <w:p w14:paraId="59CF4295" w14:textId="77777777" w:rsidR="00D65500" w:rsidRPr="00F43683" w:rsidRDefault="00D65500" w:rsidP="00D65500">
      <w:pPr>
        <w:tabs>
          <w:tab w:val="left" w:pos="-1440"/>
          <w:tab w:val="left" w:pos="-720"/>
          <w:tab w:val="left" w:pos="0"/>
          <w:tab w:val="left" w:pos="720"/>
          <w:tab w:val="left" w:pos="2160"/>
          <w:tab w:val="left" w:pos="2520"/>
          <w:tab w:val="left" w:pos="2880"/>
        </w:tabs>
        <w:suppressAutoHyphens/>
        <w:rPr>
          <w:rFonts w:asciiTheme="minorHAnsi" w:hAnsiTheme="minorHAnsi" w:cstheme="minorHAnsi"/>
          <w:b/>
          <w:spacing w:val="-2"/>
          <w:sz w:val="24"/>
          <w:szCs w:val="24"/>
        </w:rPr>
      </w:pPr>
      <w:r w:rsidRPr="00F43683">
        <w:rPr>
          <w:rFonts w:asciiTheme="minorHAnsi" w:hAnsiTheme="minorHAnsi" w:cstheme="minorHAnsi"/>
          <w:b/>
          <w:spacing w:val="-2"/>
          <w:sz w:val="24"/>
          <w:szCs w:val="24"/>
        </w:rPr>
        <w:t>Main Duties and Responsibilities:</w:t>
      </w:r>
    </w:p>
    <w:p w14:paraId="7F3A3035" w14:textId="77777777" w:rsidR="00D65500" w:rsidRPr="00F43683" w:rsidRDefault="00D65500" w:rsidP="00D65500">
      <w:pPr>
        <w:pStyle w:val="BodyText"/>
        <w:outlineLvl w:val="0"/>
        <w:rPr>
          <w:rFonts w:asciiTheme="minorHAnsi" w:hAnsiTheme="minorHAnsi" w:cstheme="minorHAnsi"/>
          <w:szCs w:val="24"/>
          <w:u w:val="single"/>
        </w:rPr>
      </w:pPr>
    </w:p>
    <w:p w14:paraId="76585889" w14:textId="77777777" w:rsidR="00D65500" w:rsidRPr="00F43683" w:rsidRDefault="00D65500" w:rsidP="00D65500">
      <w:pPr>
        <w:pStyle w:val="BodyText"/>
        <w:outlineLvl w:val="0"/>
        <w:rPr>
          <w:rFonts w:asciiTheme="minorHAnsi" w:hAnsiTheme="minorHAnsi" w:cstheme="minorHAnsi"/>
          <w:szCs w:val="24"/>
          <w:u w:val="single"/>
        </w:rPr>
      </w:pPr>
      <w:r w:rsidRPr="00F43683">
        <w:rPr>
          <w:rFonts w:asciiTheme="minorHAnsi" w:hAnsiTheme="minorHAnsi" w:cstheme="minorHAnsi"/>
          <w:szCs w:val="24"/>
          <w:u w:val="single"/>
        </w:rPr>
        <w:t xml:space="preserve">Miscellaneous Routine Work </w:t>
      </w:r>
    </w:p>
    <w:p w14:paraId="36498691" w14:textId="77777777" w:rsidR="00D65500" w:rsidRPr="00F43683" w:rsidRDefault="00D65500" w:rsidP="00D65500">
      <w:pPr>
        <w:pStyle w:val="BodyText"/>
        <w:rPr>
          <w:rFonts w:asciiTheme="minorHAnsi" w:hAnsiTheme="minorHAnsi" w:cstheme="minorHAnsi"/>
          <w:b/>
          <w:szCs w:val="24"/>
        </w:rPr>
      </w:pPr>
    </w:p>
    <w:p w14:paraId="3DBC39D3" w14:textId="77777777" w:rsidR="00D65500" w:rsidRPr="00F43683" w:rsidRDefault="00D65500" w:rsidP="00D65500">
      <w:pPr>
        <w:pStyle w:val="BodyText"/>
        <w:rPr>
          <w:rFonts w:asciiTheme="minorHAnsi" w:hAnsiTheme="minorHAnsi" w:cstheme="minorHAnsi"/>
          <w:szCs w:val="24"/>
        </w:rPr>
      </w:pPr>
      <w:r w:rsidRPr="00F43683">
        <w:rPr>
          <w:rFonts w:asciiTheme="minorHAnsi" w:hAnsiTheme="minorHAnsi" w:cstheme="minorHAnsi"/>
          <w:szCs w:val="24"/>
        </w:rPr>
        <w:t xml:space="preserve">This may </w:t>
      </w:r>
      <w:proofErr w:type="gramStart"/>
      <w:r w:rsidRPr="00F43683">
        <w:rPr>
          <w:rFonts w:asciiTheme="minorHAnsi" w:hAnsiTheme="minorHAnsi" w:cstheme="minorHAnsi"/>
          <w:szCs w:val="24"/>
        </w:rPr>
        <w:t>include:-</w:t>
      </w:r>
      <w:proofErr w:type="gramEnd"/>
    </w:p>
    <w:p w14:paraId="790322A0" w14:textId="77777777" w:rsidR="00D65500" w:rsidRPr="00F43683" w:rsidRDefault="00D65500" w:rsidP="00D65500">
      <w:pPr>
        <w:pStyle w:val="BodyText"/>
        <w:rPr>
          <w:rFonts w:asciiTheme="minorHAnsi" w:hAnsiTheme="minorHAnsi" w:cstheme="minorHAnsi"/>
          <w:szCs w:val="24"/>
        </w:rPr>
      </w:pPr>
    </w:p>
    <w:p w14:paraId="08543F34"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Meeting with the School Business and Site Service Manager</w:t>
      </w:r>
    </w:p>
    <w:p w14:paraId="230950BC"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 xml:space="preserve">Check Job requests and clear </w:t>
      </w:r>
    </w:p>
    <w:p w14:paraId="376B0188"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Check and replace lighting</w:t>
      </w:r>
    </w:p>
    <w:p w14:paraId="1F2691F4"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Move occasional furniture</w:t>
      </w:r>
    </w:p>
    <w:p w14:paraId="25BA056D"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Keeping school tools in good working order and appearance, storing them safely.</w:t>
      </w:r>
    </w:p>
    <w:p w14:paraId="6C6EDA85"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Clean and flush through drains if and when required, including unblocking</w:t>
      </w:r>
    </w:p>
    <w:p w14:paraId="73C21BCC"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Work with the Site Service Manager to ensure that all flooring, school furniture and the windows of the school are cleaned on a regular basis</w:t>
      </w:r>
    </w:p>
    <w:p w14:paraId="78B14822"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Undertake general gardening</w:t>
      </w:r>
      <w:r w:rsidR="00702781">
        <w:rPr>
          <w:rFonts w:asciiTheme="minorHAnsi" w:hAnsiTheme="minorHAnsi" w:cstheme="minorHAnsi"/>
          <w:szCs w:val="24"/>
        </w:rPr>
        <w:t>/cleaning</w:t>
      </w:r>
      <w:r w:rsidRPr="00F43683">
        <w:rPr>
          <w:rFonts w:asciiTheme="minorHAnsi" w:hAnsiTheme="minorHAnsi" w:cstheme="minorHAnsi"/>
          <w:szCs w:val="24"/>
        </w:rPr>
        <w:t xml:space="preserve"> duties and upkeep of outdoor areas</w:t>
      </w:r>
    </w:p>
    <w:p w14:paraId="44293743"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Keep school free of litter, leaves and general detritus</w:t>
      </w:r>
    </w:p>
    <w:p w14:paraId="7C39E95E" w14:textId="77777777" w:rsidR="00D65500" w:rsidRPr="00F43683" w:rsidRDefault="00D65500" w:rsidP="00D65500">
      <w:pPr>
        <w:pStyle w:val="BodyText"/>
        <w:numPr>
          <w:ilvl w:val="0"/>
          <w:numId w:val="2"/>
        </w:numPr>
        <w:ind w:left="714" w:hanging="357"/>
        <w:rPr>
          <w:rFonts w:asciiTheme="minorHAnsi" w:hAnsiTheme="minorHAnsi" w:cstheme="minorHAnsi"/>
          <w:szCs w:val="24"/>
        </w:rPr>
      </w:pPr>
      <w:r w:rsidRPr="00F43683">
        <w:rPr>
          <w:rFonts w:asciiTheme="minorHAnsi" w:hAnsiTheme="minorHAnsi" w:cstheme="minorHAnsi"/>
          <w:szCs w:val="24"/>
        </w:rPr>
        <w:t>Work alongside the cleaning team as required to achieve high levels and cleanliness and hygiene throughout the school</w:t>
      </w:r>
    </w:p>
    <w:p w14:paraId="54BAA7CB" w14:textId="77777777" w:rsidR="00D65500" w:rsidRPr="00F43683" w:rsidRDefault="00D65500" w:rsidP="00D65500">
      <w:pPr>
        <w:rPr>
          <w:rFonts w:asciiTheme="minorHAnsi" w:hAnsiTheme="minorHAnsi" w:cstheme="minorHAnsi"/>
          <w:sz w:val="24"/>
          <w:szCs w:val="24"/>
        </w:rPr>
      </w:pPr>
    </w:p>
    <w:p w14:paraId="17C3FF46" w14:textId="77777777" w:rsidR="00D65500" w:rsidRPr="00F43683" w:rsidRDefault="00D65500" w:rsidP="00D65500">
      <w:pPr>
        <w:pStyle w:val="Heading5"/>
        <w:ind w:left="720" w:hanging="720"/>
        <w:rPr>
          <w:rFonts w:asciiTheme="minorHAnsi" w:hAnsiTheme="minorHAnsi" w:cstheme="minorHAnsi"/>
          <w:szCs w:val="24"/>
        </w:rPr>
      </w:pPr>
      <w:r w:rsidRPr="00F43683">
        <w:rPr>
          <w:rFonts w:asciiTheme="minorHAnsi" w:hAnsiTheme="minorHAnsi" w:cstheme="minorHAnsi"/>
          <w:szCs w:val="24"/>
        </w:rPr>
        <w:t>Assistant Site Services Officer Duties</w:t>
      </w:r>
    </w:p>
    <w:p w14:paraId="5524E2D1" w14:textId="77777777" w:rsidR="00D65500" w:rsidRPr="00F43683" w:rsidRDefault="00D65500" w:rsidP="00D65500">
      <w:pPr>
        <w:ind w:left="720" w:hanging="720"/>
        <w:rPr>
          <w:rFonts w:asciiTheme="minorHAnsi" w:hAnsiTheme="minorHAnsi" w:cstheme="minorHAnsi"/>
          <w:sz w:val="24"/>
          <w:szCs w:val="24"/>
        </w:rPr>
      </w:pPr>
    </w:p>
    <w:p w14:paraId="031E4339" w14:textId="77777777" w:rsidR="00A53414" w:rsidRDefault="00D65500" w:rsidP="00D65500">
      <w:pPr>
        <w:numPr>
          <w:ilvl w:val="0"/>
          <w:numId w:val="1"/>
        </w:numPr>
        <w:rPr>
          <w:rFonts w:asciiTheme="minorHAnsi" w:hAnsiTheme="minorHAnsi" w:cstheme="minorHAnsi"/>
          <w:sz w:val="24"/>
          <w:szCs w:val="24"/>
        </w:rPr>
      </w:pPr>
      <w:r w:rsidRPr="00F43683">
        <w:rPr>
          <w:rFonts w:asciiTheme="minorHAnsi" w:hAnsiTheme="minorHAnsi" w:cstheme="minorHAnsi"/>
          <w:sz w:val="24"/>
          <w:szCs w:val="24"/>
        </w:rPr>
        <w:t xml:space="preserve">Carpentry – </w:t>
      </w:r>
      <w:r w:rsidR="00A53414">
        <w:rPr>
          <w:rFonts w:asciiTheme="minorHAnsi" w:hAnsiTheme="minorHAnsi" w:cstheme="minorHAnsi"/>
          <w:sz w:val="24"/>
          <w:szCs w:val="24"/>
        </w:rPr>
        <w:t>generic</w:t>
      </w:r>
      <w:r w:rsidRPr="00F43683">
        <w:rPr>
          <w:rFonts w:asciiTheme="minorHAnsi" w:hAnsiTheme="minorHAnsi" w:cstheme="minorHAnsi"/>
          <w:sz w:val="24"/>
          <w:szCs w:val="24"/>
        </w:rPr>
        <w:t xml:space="preserve"> </w:t>
      </w:r>
    </w:p>
    <w:p w14:paraId="3B058646" w14:textId="77777777" w:rsidR="00D65500" w:rsidRPr="00F43683" w:rsidRDefault="00D65500" w:rsidP="00D65500">
      <w:pPr>
        <w:numPr>
          <w:ilvl w:val="0"/>
          <w:numId w:val="1"/>
        </w:numPr>
        <w:rPr>
          <w:rFonts w:asciiTheme="minorHAnsi" w:hAnsiTheme="minorHAnsi" w:cstheme="minorHAnsi"/>
          <w:sz w:val="24"/>
          <w:szCs w:val="24"/>
        </w:rPr>
      </w:pPr>
      <w:r w:rsidRPr="00F43683">
        <w:rPr>
          <w:rFonts w:asciiTheme="minorHAnsi" w:hAnsiTheme="minorHAnsi" w:cstheme="minorHAnsi"/>
          <w:sz w:val="24"/>
          <w:szCs w:val="24"/>
        </w:rPr>
        <w:t>Painting – liaising with the Site Services Manager regarding a set programme for the internal decoration of the school and maintenance of the building and equipment within it.</w:t>
      </w:r>
    </w:p>
    <w:p w14:paraId="5DFCF77C" w14:textId="77777777" w:rsidR="00D65500" w:rsidRPr="00F43683" w:rsidRDefault="00D65500" w:rsidP="00B16C46">
      <w:pPr>
        <w:ind w:left="1134" w:hanging="720"/>
        <w:rPr>
          <w:rFonts w:asciiTheme="minorHAnsi" w:hAnsiTheme="minorHAnsi" w:cstheme="minorHAnsi"/>
          <w:sz w:val="24"/>
          <w:szCs w:val="24"/>
        </w:rPr>
      </w:pPr>
    </w:p>
    <w:p w14:paraId="4CAF2889" w14:textId="77777777" w:rsidR="00D65500" w:rsidRPr="00F43683" w:rsidRDefault="00D65500" w:rsidP="00B16C46">
      <w:pPr>
        <w:numPr>
          <w:ilvl w:val="0"/>
          <w:numId w:val="1"/>
        </w:numPr>
        <w:tabs>
          <w:tab w:val="clear" w:pos="1080"/>
          <w:tab w:val="num" w:pos="567"/>
        </w:tabs>
        <w:ind w:left="1134" w:hanging="1080"/>
        <w:rPr>
          <w:rFonts w:asciiTheme="minorHAnsi" w:hAnsiTheme="minorHAnsi" w:cstheme="minorHAnsi"/>
          <w:sz w:val="24"/>
          <w:szCs w:val="24"/>
        </w:rPr>
      </w:pPr>
      <w:r w:rsidRPr="00F43683">
        <w:rPr>
          <w:rFonts w:asciiTheme="minorHAnsi" w:hAnsiTheme="minorHAnsi" w:cstheme="minorHAnsi"/>
          <w:sz w:val="24"/>
          <w:szCs w:val="24"/>
        </w:rPr>
        <w:lastRenderedPageBreak/>
        <w:t>Plumbing –</w:t>
      </w:r>
      <w:r w:rsidR="00733C9D">
        <w:rPr>
          <w:rFonts w:asciiTheme="minorHAnsi" w:hAnsiTheme="minorHAnsi" w:cstheme="minorHAnsi"/>
          <w:sz w:val="24"/>
          <w:szCs w:val="24"/>
        </w:rPr>
        <w:t xml:space="preserve"> basic</w:t>
      </w:r>
      <w:r w:rsidR="00A53414">
        <w:rPr>
          <w:rFonts w:asciiTheme="minorHAnsi" w:hAnsiTheme="minorHAnsi" w:cstheme="minorHAnsi"/>
          <w:sz w:val="24"/>
          <w:szCs w:val="24"/>
        </w:rPr>
        <w:t xml:space="preserve"> generic</w:t>
      </w:r>
      <w:bookmarkStart w:id="0" w:name="_GoBack"/>
      <w:bookmarkEnd w:id="0"/>
    </w:p>
    <w:p w14:paraId="76B2FD76" w14:textId="77777777" w:rsidR="00D65500" w:rsidRPr="00F43683" w:rsidRDefault="00D65500" w:rsidP="00B16C46">
      <w:pPr>
        <w:numPr>
          <w:ilvl w:val="0"/>
          <w:numId w:val="1"/>
        </w:numPr>
        <w:tabs>
          <w:tab w:val="clear" w:pos="1080"/>
        </w:tabs>
        <w:ind w:left="567" w:hanging="513"/>
        <w:rPr>
          <w:rFonts w:asciiTheme="minorHAnsi" w:hAnsiTheme="minorHAnsi" w:cstheme="minorHAnsi"/>
          <w:sz w:val="24"/>
          <w:szCs w:val="24"/>
        </w:rPr>
      </w:pPr>
      <w:r w:rsidRPr="00F43683">
        <w:rPr>
          <w:rFonts w:asciiTheme="minorHAnsi" w:hAnsiTheme="minorHAnsi" w:cstheme="minorHAnsi"/>
          <w:sz w:val="24"/>
          <w:szCs w:val="24"/>
        </w:rPr>
        <w:t>Outdoor work – maintenance of courtyards, set outdoor areas (forest school, allotment, nature area – not including major works), ensuring cleanliness of pathways, playgrounds, car parks etc including gritting where required.</w:t>
      </w:r>
    </w:p>
    <w:p w14:paraId="4BB29512" w14:textId="77777777" w:rsidR="00D65500" w:rsidRPr="00F43683" w:rsidRDefault="00D65500" w:rsidP="00D65500">
      <w:pPr>
        <w:rPr>
          <w:rFonts w:asciiTheme="minorHAnsi" w:hAnsiTheme="minorHAnsi" w:cstheme="minorHAnsi"/>
          <w:sz w:val="24"/>
          <w:szCs w:val="24"/>
        </w:rPr>
      </w:pPr>
    </w:p>
    <w:p w14:paraId="1D0DC176" w14:textId="77777777" w:rsidR="00D65500" w:rsidRPr="00F43683" w:rsidRDefault="00D65500" w:rsidP="0048089C">
      <w:pPr>
        <w:rPr>
          <w:rFonts w:asciiTheme="minorHAnsi" w:hAnsiTheme="minorHAnsi" w:cstheme="minorHAnsi"/>
          <w:sz w:val="24"/>
          <w:szCs w:val="24"/>
        </w:rPr>
      </w:pPr>
      <w:r w:rsidRPr="00F43683">
        <w:rPr>
          <w:rFonts w:asciiTheme="minorHAnsi" w:hAnsiTheme="minorHAnsi" w:cstheme="minorHAnsi"/>
          <w:sz w:val="24"/>
          <w:szCs w:val="24"/>
        </w:rPr>
        <w:t>And such duties as are within the scope of the job purpose, the title of the post, and its grading.</w:t>
      </w:r>
    </w:p>
    <w:p w14:paraId="33C39140" w14:textId="77777777" w:rsidR="00D65500" w:rsidRPr="00F43683" w:rsidRDefault="00D65500" w:rsidP="00D65500">
      <w:pPr>
        <w:pStyle w:val="BodyText"/>
        <w:rPr>
          <w:rFonts w:asciiTheme="minorHAnsi" w:hAnsiTheme="minorHAnsi" w:cstheme="minorHAnsi"/>
          <w:szCs w:val="24"/>
          <w:u w:val="single"/>
        </w:rPr>
      </w:pPr>
    </w:p>
    <w:p w14:paraId="70A825BB" w14:textId="77777777" w:rsidR="00D65500" w:rsidRPr="00F43683" w:rsidRDefault="00D65500" w:rsidP="00D65500">
      <w:pPr>
        <w:pStyle w:val="BodyText"/>
        <w:rPr>
          <w:rFonts w:asciiTheme="minorHAnsi" w:hAnsiTheme="minorHAnsi" w:cstheme="minorHAnsi"/>
          <w:szCs w:val="24"/>
          <w:u w:val="single"/>
        </w:rPr>
      </w:pPr>
      <w:r w:rsidRPr="00F43683">
        <w:rPr>
          <w:rFonts w:asciiTheme="minorHAnsi" w:hAnsiTheme="minorHAnsi" w:cstheme="minorHAnsi"/>
          <w:szCs w:val="24"/>
          <w:u w:val="single"/>
        </w:rPr>
        <w:t>Deputising for the Site Service Manager – Cover the Site Service Manager when he/she is taking annual leave or approved absences and sickness.</w:t>
      </w:r>
    </w:p>
    <w:p w14:paraId="7DBC5CD5" w14:textId="77777777" w:rsidR="00D65500" w:rsidRPr="00F43683" w:rsidRDefault="00D65500" w:rsidP="00D65500">
      <w:pPr>
        <w:pStyle w:val="BodyText"/>
        <w:rPr>
          <w:rFonts w:asciiTheme="minorHAnsi" w:hAnsiTheme="minorHAnsi" w:cstheme="minorHAnsi"/>
          <w:szCs w:val="24"/>
          <w:u w:val="single"/>
        </w:rPr>
      </w:pPr>
    </w:p>
    <w:p w14:paraId="3E4258C8" w14:textId="77777777" w:rsidR="00D65500" w:rsidRPr="00F43683" w:rsidRDefault="00D65500" w:rsidP="00D65500">
      <w:pPr>
        <w:pStyle w:val="BodyText"/>
        <w:outlineLvl w:val="0"/>
        <w:rPr>
          <w:rFonts w:asciiTheme="minorHAnsi" w:hAnsiTheme="minorHAnsi" w:cstheme="minorHAnsi"/>
          <w:szCs w:val="24"/>
        </w:rPr>
      </w:pPr>
      <w:r w:rsidRPr="00F43683">
        <w:rPr>
          <w:rFonts w:asciiTheme="minorHAnsi" w:hAnsiTheme="minorHAnsi" w:cstheme="minorHAnsi"/>
          <w:szCs w:val="24"/>
        </w:rPr>
        <w:t xml:space="preserve">In the absence of the Site Service Manager be responsible for </w:t>
      </w:r>
    </w:p>
    <w:p w14:paraId="1254BECF" w14:textId="77777777" w:rsidR="00D65500" w:rsidRPr="00F43683" w:rsidRDefault="00D65500" w:rsidP="00D65500">
      <w:pPr>
        <w:pStyle w:val="BodyText"/>
        <w:rPr>
          <w:rFonts w:asciiTheme="minorHAnsi" w:hAnsiTheme="minorHAnsi" w:cstheme="minorHAnsi"/>
          <w:szCs w:val="24"/>
        </w:rPr>
      </w:pPr>
    </w:p>
    <w:p w14:paraId="5828CFFB" w14:textId="77777777" w:rsidR="00D65500" w:rsidRPr="00F43683" w:rsidRDefault="00D65500" w:rsidP="00B16C46">
      <w:pPr>
        <w:pStyle w:val="BodyText"/>
        <w:numPr>
          <w:ilvl w:val="0"/>
          <w:numId w:val="3"/>
        </w:numPr>
        <w:tabs>
          <w:tab w:val="clear" w:pos="360"/>
        </w:tabs>
        <w:ind w:left="567" w:hanging="425"/>
        <w:rPr>
          <w:rFonts w:asciiTheme="minorHAnsi" w:hAnsiTheme="minorHAnsi" w:cstheme="minorHAnsi"/>
          <w:szCs w:val="24"/>
        </w:rPr>
      </w:pPr>
      <w:r w:rsidRPr="00F43683">
        <w:rPr>
          <w:rFonts w:asciiTheme="minorHAnsi" w:hAnsiTheme="minorHAnsi" w:cstheme="minorHAnsi"/>
          <w:szCs w:val="24"/>
        </w:rPr>
        <w:t>The security of the building and the grounds including routine opening of the premises and setting of alarms</w:t>
      </w:r>
    </w:p>
    <w:p w14:paraId="30BFC6A5" w14:textId="77777777" w:rsidR="00D65500" w:rsidRPr="00F43683" w:rsidRDefault="00D65500" w:rsidP="00B16C46">
      <w:pPr>
        <w:pStyle w:val="BodyText"/>
        <w:numPr>
          <w:ilvl w:val="0"/>
          <w:numId w:val="3"/>
        </w:numPr>
        <w:tabs>
          <w:tab w:val="clear" w:pos="360"/>
        </w:tabs>
        <w:ind w:left="567" w:hanging="425"/>
        <w:rPr>
          <w:rFonts w:asciiTheme="minorHAnsi" w:hAnsiTheme="minorHAnsi" w:cstheme="minorHAnsi"/>
          <w:szCs w:val="24"/>
        </w:rPr>
      </w:pPr>
      <w:r w:rsidRPr="00F43683">
        <w:rPr>
          <w:rFonts w:asciiTheme="minorHAnsi" w:hAnsiTheme="minorHAnsi" w:cstheme="minorHAnsi"/>
          <w:szCs w:val="24"/>
        </w:rPr>
        <w:t>Carry out duties as directed by the School Business Manager and Headteacher in line with the responsibility of deputising for the Site Service Manager.</w:t>
      </w:r>
    </w:p>
    <w:p w14:paraId="48348873" w14:textId="77777777" w:rsidR="00D65500" w:rsidRPr="00F43683" w:rsidRDefault="00D65500" w:rsidP="00D65500">
      <w:pPr>
        <w:suppressAutoHyphens/>
        <w:rPr>
          <w:rFonts w:asciiTheme="minorHAnsi" w:hAnsiTheme="minorHAnsi" w:cstheme="minorHAnsi"/>
          <w:bCs/>
          <w:spacing w:val="-2"/>
          <w:sz w:val="24"/>
          <w:szCs w:val="24"/>
        </w:rPr>
      </w:pPr>
    </w:p>
    <w:p w14:paraId="22637BD2" w14:textId="77777777" w:rsidR="00D65500" w:rsidRPr="00F43683" w:rsidRDefault="00D65500" w:rsidP="00D65500">
      <w:pPr>
        <w:suppressAutoHyphens/>
        <w:rPr>
          <w:rFonts w:asciiTheme="minorHAnsi" w:hAnsiTheme="minorHAnsi" w:cstheme="minorHAnsi"/>
          <w:bCs/>
          <w:spacing w:val="-2"/>
          <w:sz w:val="24"/>
          <w:szCs w:val="24"/>
        </w:rPr>
      </w:pPr>
      <w:r w:rsidRPr="00F43683">
        <w:rPr>
          <w:rFonts w:asciiTheme="minorHAnsi" w:hAnsiTheme="minorHAnsi" w:cstheme="minorHAnsi"/>
          <w:bCs/>
          <w:spacing w:val="-2"/>
          <w:sz w:val="24"/>
          <w:szCs w:val="24"/>
        </w:rPr>
        <w:t>All duties and responsibilities must be carried out with due regard to the City Council's Health and Safety Policy.</w:t>
      </w:r>
    </w:p>
    <w:p w14:paraId="5D91EB2C" w14:textId="77777777" w:rsidR="00D65500" w:rsidRPr="00F43683" w:rsidRDefault="00D65500" w:rsidP="00D65500">
      <w:pPr>
        <w:suppressAutoHyphens/>
        <w:rPr>
          <w:rFonts w:asciiTheme="minorHAnsi" w:hAnsiTheme="minorHAnsi" w:cstheme="minorHAnsi"/>
          <w:bCs/>
          <w:spacing w:val="-2"/>
          <w:sz w:val="24"/>
          <w:szCs w:val="24"/>
        </w:rPr>
      </w:pPr>
    </w:p>
    <w:p w14:paraId="41F7E68E" w14:textId="77777777" w:rsidR="00D65500" w:rsidRPr="00F43683" w:rsidRDefault="00D65500" w:rsidP="00D65500">
      <w:pPr>
        <w:suppressAutoHyphens/>
        <w:rPr>
          <w:rFonts w:asciiTheme="minorHAnsi" w:hAnsiTheme="minorHAnsi" w:cstheme="minorHAnsi"/>
          <w:bCs/>
          <w:spacing w:val="-2"/>
          <w:sz w:val="24"/>
          <w:szCs w:val="24"/>
        </w:rPr>
      </w:pPr>
      <w:r w:rsidRPr="00F43683">
        <w:rPr>
          <w:rFonts w:asciiTheme="minorHAnsi" w:hAnsiTheme="minorHAnsi" w:cstheme="minorHAnsi"/>
          <w:bCs/>
          <w:spacing w:val="-2"/>
          <w:sz w:val="24"/>
          <w:szCs w:val="24"/>
        </w:rPr>
        <w:t>Post holders will be accountable for carrying out all duties and responsibilities with due regard to the City Council's Equal Opportunities Policy.</w:t>
      </w:r>
    </w:p>
    <w:p w14:paraId="5E549AD1" w14:textId="77777777" w:rsidR="00D65500" w:rsidRPr="00F43683" w:rsidRDefault="00D65500" w:rsidP="00D65500">
      <w:pPr>
        <w:suppressAutoHyphens/>
        <w:rPr>
          <w:rFonts w:asciiTheme="minorHAnsi" w:hAnsiTheme="minorHAnsi" w:cstheme="minorHAnsi"/>
          <w:bCs/>
          <w:spacing w:val="-2"/>
          <w:sz w:val="24"/>
          <w:szCs w:val="24"/>
        </w:rPr>
      </w:pPr>
    </w:p>
    <w:p w14:paraId="6EC43DD5" w14:textId="77777777" w:rsidR="00D65500" w:rsidRPr="00F43683" w:rsidRDefault="00D65500" w:rsidP="00D65500">
      <w:pPr>
        <w:rPr>
          <w:rFonts w:asciiTheme="minorHAnsi" w:hAnsiTheme="minorHAnsi" w:cstheme="minorHAnsi"/>
          <w:bCs/>
          <w:sz w:val="24"/>
          <w:szCs w:val="24"/>
        </w:rPr>
      </w:pPr>
      <w:r w:rsidRPr="00F43683">
        <w:rPr>
          <w:rFonts w:asciiTheme="minorHAnsi" w:hAnsiTheme="minorHAnsi" w:cstheme="minorHAnsi"/>
          <w:bCs/>
          <w:sz w:val="24"/>
          <w:szCs w:val="24"/>
        </w:rPr>
        <w:t xml:space="preserve">Duties which include processing of any personal data must be undertaken within the corporate data protection guidelines. </w:t>
      </w:r>
    </w:p>
    <w:p w14:paraId="79850285" w14:textId="77777777" w:rsidR="00D65500" w:rsidRPr="00F43683" w:rsidRDefault="00D65500" w:rsidP="00D65500">
      <w:pPr>
        <w:suppressAutoHyphens/>
        <w:rPr>
          <w:rFonts w:asciiTheme="minorHAnsi" w:hAnsiTheme="minorHAnsi" w:cstheme="minorHAnsi"/>
          <w:bCs/>
          <w:spacing w:val="-2"/>
          <w:sz w:val="24"/>
          <w:szCs w:val="24"/>
        </w:rPr>
      </w:pPr>
    </w:p>
    <w:p w14:paraId="7EBEA91D" w14:textId="77777777" w:rsidR="00D65500" w:rsidRPr="00F43683" w:rsidRDefault="00D65500" w:rsidP="00D65500">
      <w:pPr>
        <w:suppressAutoHyphens/>
        <w:rPr>
          <w:rFonts w:asciiTheme="minorHAnsi" w:hAnsiTheme="minorHAnsi" w:cstheme="minorHAnsi"/>
          <w:bCs/>
          <w:spacing w:val="-2"/>
          <w:sz w:val="24"/>
          <w:szCs w:val="24"/>
        </w:rPr>
      </w:pPr>
    </w:p>
    <w:p w14:paraId="736AC707" w14:textId="77777777" w:rsidR="00D65500" w:rsidRPr="00F43683" w:rsidRDefault="00D65500" w:rsidP="00D65500">
      <w:pPr>
        <w:suppressAutoHyphens/>
        <w:ind w:left="720" w:hanging="720"/>
        <w:rPr>
          <w:rFonts w:asciiTheme="minorHAnsi" w:hAnsiTheme="minorHAnsi" w:cstheme="minorHAnsi"/>
          <w:bCs/>
          <w:spacing w:val="-2"/>
          <w:sz w:val="24"/>
          <w:szCs w:val="24"/>
        </w:rPr>
      </w:pPr>
      <w:r w:rsidRPr="00F43683">
        <w:rPr>
          <w:rFonts w:asciiTheme="minorHAnsi" w:hAnsiTheme="minorHAnsi" w:cstheme="minorHAnsi"/>
          <w:b/>
          <w:spacing w:val="-2"/>
          <w:sz w:val="24"/>
          <w:szCs w:val="24"/>
        </w:rPr>
        <w:t>Responsible for:</w:t>
      </w:r>
      <w:r w:rsidRPr="00F43683">
        <w:rPr>
          <w:rFonts w:asciiTheme="minorHAnsi" w:hAnsiTheme="minorHAnsi" w:cstheme="minorHAnsi"/>
          <w:bCs/>
          <w:spacing w:val="-2"/>
          <w:sz w:val="24"/>
          <w:szCs w:val="24"/>
        </w:rPr>
        <w:tab/>
      </w:r>
      <w:r w:rsidR="007B2DC4">
        <w:rPr>
          <w:rFonts w:asciiTheme="minorHAnsi" w:hAnsiTheme="minorHAnsi" w:cstheme="minorHAnsi"/>
          <w:bCs/>
          <w:spacing w:val="-2"/>
          <w:sz w:val="24"/>
          <w:szCs w:val="24"/>
        </w:rPr>
        <w:t>N/A</w:t>
      </w:r>
    </w:p>
    <w:p w14:paraId="62623D5E" w14:textId="77777777" w:rsidR="00D65500" w:rsidRPr="00F43683" w:rsidRDefault="00D65500" w:rsidP="00D65500">
      <w:pPr>
        <w:suppressAutoHyphens/>
        <w:rPr>
          <w:rFonts w:asciiTheme="minorHAnsi" w:hAnsiTheme="minorHAnsi" w:cstheme="minorHAnsi"/>
          <w:bCs/>
          <w:spacing w:val="-2"/>
          <w:sz w:val="24"/>
          <w:szCs w:val="24"/>
        </w:rPr>
      </w:pPr>
    </w:p>
    <w:p w14:paraId="6DD939A7" w14:textId="77777777" w:rsidR="00D65500" w:rsidRPr="00F43683" w:rsidRDefault="00D65500" w:rsidP="00D65500">
      <w:pPr>
        <w:suppressAutoHyphens/>
        <w:rPr>
          <w:rFonts w:asciiTheme="minorHAnsi" w:hAnsiTheme="minorHAnsi" w:cstheme="minorHAnsi"/>
          <w:bCs/>
          <w:spacing w:val="-2"/>
          <w:sz w:val="24"/>
          <w:szCs w:val="24"/>
        </w:rPr>
      </w:pPr>
    </w:p>
    <w:p w14:paraId="4185BB32" w14:textId="77777777" w:rsidR="008354A0" w:rsidRPr="00F43683" w:rsidRDefault="00D65500" w:rsidP="006F78CD">
      <w:pPr>
        <w:suppressAutoHyphens/>
        <w:ind w:left="720" w:hanging="720"/>
        <w:rPr>
          <w:rFonts w:asciiTheme="minorHAnsi" w:hAnsiTheme="minorHAnsi" w:cstheme="minorHAnsi"/>
        </w:rPr>
      </w:pPr>
      <w:r w:rsidRPr="00F43683">
        <w:rPr>
          <w:rFonts w:asciiTheme="minorHAnsi" w:hAnsiTheme="minorHAnsi" w:cstheme="minorHAnsi"/>
          <w:b/>
          <w:spacing w:val="-2"/>
          <w:sz w:val="24"/>
          <w:szCs w:val="24"/>
        </w:rPr>
        <w:t>Responsible to:</w:t>
      </w:r>
      <w:r w:rsidRPr="00F43683">
        <w:rPr>
          <w:rFonts w:asciiTheme="minorHAnsi" w:hAnsiTheme="minorHAnsi" w:cstheme="minorHAnsi"/>
          <w:bCs/>
          <w:spacing w:val="-2"/>
          <w:sz w:val="24"/>
          <w:szCs w:val="24"/>
        </w:rPr>
        <w:tab/>
        <w:t>Site Services Manager</w:t>
      </w:r>
      <w:r w:rsidR="006F78CD" w:rsidRPr="00F43683">
        <w:rPr>
          <w:rFonts w:asciiTheme="minorHAnsi" w:hAnsiTheme="minorHAnsi" w:cstheme="minorHAnsi"/>
          <w:bCs/>
          <w:spacing w:val="-2"/>
          <w:sz w:val="24"/>
          <w:szCs w:val="24"/>
        </w:rPr>
        <w:t xml:space="preserve"> </w:t>
      </w:r>
    </w:p>
    <w:sectPr w:rsidR="008354A0" w:rsidRPr="00F43683" w:rsidSect="00B16C46">
      <w:headerReference w:type="default" r:id="rId12"/>
      <w:pgSz w:w="11906" w:h="16838"/>
      <w:pgMar w:top="1440" w:right="1440" w:bottom="1440" w:left="1440" w:header="1471"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C13E2" w14:textId="77777777" w:rsidR="003A33E7" w:rsidRDefault="003A33E7" w:rsidP="003A33E7">
      <w:r>
        <w:separator/>
      </w:r>
    </w:p>
  </w:endnote>
  <w:endnote w:type="continuationSeparator" w:id="0">
    <w:p w14:paraId="0EAD2DBE" w14:textId="77777777" w:rsidR="003A33E7" w:rsidRDefault="003A33E7" w:rsidP="003A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DFB0A" w14:textId="77777777" w:rsidR="003A33E7" w:rsidRDefault="003A33E7" w:rsidP="003A33E7">
      <w:r>
        <w:separator/>
      </w:r>
    </w:p>
  </w:footnote>
  <w:footnote w:type="continuationSeparator" w:id="0">
    <w:p w14:paraId="77FED3B2" w14:textId="77777777" w:rsidR="003A33E7" w:rsidRDefault="003A33E7" w:rsidP="003A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XSpec="center" w:tblpY="-629"/>
      <w:tblW w:w="980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7823"/>
    </w:tblGrid>
    <w:tr w:rsidR="003A33E7" w:rsidRPr="003A33E7" w14:paraId="5A6C6433" w14:textId="77777777" w:rsidTr="00B16C46">
      <w:trPr>
        <w:cantSplit/>
        <w:trHeight w:val="74"/>
      </w:trPr>
      <w:tc>
        <w:tcPr>
          <w:tcW w:w="9803" w:type="dxa"/>
          <w:gridSpan w:val="2"/>
          <w:tcBorders>
            <w:top w:val="nil"/>
            <w:left w:val="nil"/>
            <w:bottom w:val="nil"/>
            <w:right w:val="nil"/>
          </w:tcBorders>
        </w:tcPr>
        <w:p w14:paraId="0869B5B4" w14:textId="77777777" w:rsidR="003A33E7" w:rsidRPr="003A33E7" w:rsidRDefault="00B16C46" w:rsidP="003A33E7">
          <w:pPr>
            <w:pStyle w:val="NormalWeb"/>
          </w:pPr>
          <w:r>
            <w:rPr>
              <w:noProof/>
            </w:rPr>
            <mc:AlternateContent>
              <mc:Choice Requires="wps">
                <w:drawing>
                  <wp:anchor distT="45720" distB="45720" distL="114300" distR="114300" simplePos="0" relativeHeight="251659264" behindDoc="0" locked="0" layoutInCell="1" allowOverlap="1" wp14:anchorId="3433A83E" wp14:editId="3CCA22D9">
                    <wp:simplePos x="0" y="0"/>
                    <wp:positionH relativeFrom="column">
                      <wp:posOffset>3010535</wp:posOffset>
                    </wp:positionH>
                    <wp:positionV relativeFrom="paragraph">
                      <wp:posOffset>0</wp:posOffset>
                    </wp:positionV>
                    <wp:extent cx="3248025" cy="1609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609725"/>
                            </a:xfrm>
                            <a:prstGeom prst="rect">
                              <a:avLst/>
                            </a:prstGeom>
                            <a:solidFill>
                              <a:srgbClr val="FFFFFF"/>
                            </a:solidFill>
                            <a:ln w="9525">
                              <a:solidFill>
                                <a:srgbClr val="000000"/>
                              </a:solidFill>
                              <a:miter lim="800000"/>
                              <a:headEnd/>
                              <a:tailEnd/>
                            </a:ln>
                          </wps:spPr>
                          <wps:txbx>
                            <w:txbxContent>
                              <w:p w14:paraId="4293F7AA" w14:textId="77777777" w:rsidR="003A33E7" w:rsidRDefault="003A33E7">
                                <w:pPr>
                                  <w:rPr>
                                    <w:rFonts w:asciiTheme="minorHAnsi" w:hAnsiTheme="minorHAnsi" w:cstheme="minorHAnsi"/>
                                    <w:sz w:val="24"/>
                                    <w:szCs w:val="24"/>
                                  </w:rPr>
                                </w:pPr>
                                <w:r w:rsidRPr="00B16C46">
                                  <w:rPr>
                                    <w:rFonts w:asciiTheme="minorHAnsi" w:hAnsiTheme="minorHAnsi" w:cstheme="minorHAnsi"/>
                                    <w:b/>
                                    <w:sz w:val="24"/>
                                    <w:szCs w:val="24"/>
                                  </w:rPr>
                                  <w:t>Job Title:</w:t>
                                </w:r>
                                <w:r w:rsidRPr="00B16C46">
                                  <w:rPr>
                                    <w:rFonts w:asciiTheme="minorHAnsi" w:hAnsiTheme="minorHAnsi" w:cstheme="minorHAnsi"/>
                                    <w:sz w:val="24"/>
                                    <w:szCs w:val="24"/>
                                  </w:rPr>
                                  <w:t xml:space="preserve"> Assistant Site Service Officer </w:t>
                                </w:r>
                              </w:p>
                              <w:p w14:paraId="419119C3" w14:textId="77777777" w:rsidR="00B16C46" w:rsidRPr="00B16C46" w:rsidRDefault="00B16C46">
                                <w:pPr>
                                  <w:rPr>
                                    <w:rFonts w:asciiTheme="minorHAnsi" w:hAnsiTheme="minorHAnsi" w:cstheme="minorHAnsi"/>
                                    <w:sz w:val="24"/>
                                    <w:szCs w:val="24"/>
                                  </w:rPr>
                                </w:pPr>
                              </w:p>
                              <w:p w14:paraId="769621FB" w14:textId="77777777" w:rsidR="003A33E7" w:rsidRDefault="003A33E7">
                                <w:pPr>
                                  <w:rPr>
                                    <w:rFonts w:asciiTheme="minorHAnsi" w:hAnsiTheme="minorHAnsi" w:cstheme="minorHAnsi"/>
                                    <w:sz w:val="24"/>
                                    <w:szCs w:val="24"/>
                                  </w:rPr>
                                </w:pPr>
                                <w:r w:rsidRPr="00B16C46">
                                  <w:rPr>
                                    <w:rFonts w:asciiTheme="minorHAnsi" w:hAnsiTheme="minorHAnsi" w:cstheme="minorHAnsi"/>
                                    <w:b/>
                                    <w:sz w:val="24"/>
                                    <w:szCs w:val="24"/>
                                  </w:rPr>
                                  <w:t>Directorate:</w:t>
                                </w:r>
                                <w:r w:rsidRPr="00B16C46">
                                  <w:rPr>
                                    <w:rFonts w:asciiTheme="minorHAnsi" w:hAnsiTheme="minorHAnsi" w:cstheme="minorHAnsi"/>
                                    <w:sz w:val="24"/>
                                    <w:szCs w:val="24"/>
                                  </w:rPr>
                                  <w:t xml:space="preserve"> People</w:t>
                                </w:r>
                              </w:p>
                              <w:p w14:paraId="78A299B5" w14:textId="77777777" w:rsidR="00B16C46" w:rsidRPr="00B16C46" w:rsidRDefault="00B16C46">
                                <w:pPr>
                                  <w:rPr>
                                    <w:rFonts w:asciiTheme="minorHAnsi" w:hAnsiTheme="minorHAnsi" w:cstheme="minorHAnsi"/>
                                    <w:sz w:val="24"/>
                                    <w:szCs w:val="24"/>
                                  </w:rPr>
                                </w:pPr>
                              </w:p>
                              <w:p w14:paraId="10EFBAF4" w14:textId="77777777" w:rsidR="003A33E7" w:rsidRDefault="003A33E7">
                                <w:pPr>
                                  <w:rPr>
                                    <w:rFonts w:asciiTheme="minorHAnsi" w:hAnsiTheme="minorHAnsi" w:cstheme="minorHAnsi"/>
                                    <w:sz w:val="24"/>
                                    <w:szCs w:val="24"/>
                                  </w:rPr>
                                </w:pPr>
                                <w:r w:rsidRPr="00B16C46">
                                  <w:rPr>
                                    <w:rFonts w:asciiTheme="minorHAnsi" w:hAnsiTheme="minorHAnsi" w:cstheme="minorHAnsi"/>
                                    <w:b/>
                                    <w:sz w:val="24"/>
                                    <w:szCs w:val="24"/>
                                  </w:rPr>
                                  <w:t>Service:</w:t>
                                </w:r>
                                <w:r w:rsidRPr="00B16C46">
                                  <w:rPr>
                                    <w:rFonts w:asciiTheme="minorHAnsi" w:hAnsiTheme="minorHAnsi" w:cstheme="minorHAnsi"/>
                                    <w:sz w:val="24"/>
                                    <w:szCs w:val="24"/>
                                  </w:rPr>
                                  <w:t xml:space="preserve"> Schools</w:t>
                                </w:r>
                              </w:p>
                              <w:p w14:paraId="57E3E267" w14:textId="77777777" w:rsidR="00B16C46" w:rsidRPr="00B16C46" w:rsidRDefault="00B16C46">
                                <w:pPr>
                                  <w:rPr>
                                    <w:rFonts w:asciiTheme="minorHAnsi" w:hAnsiTheme="minorHAnsi" w:cstheme="minorHAnsi"/>
                                    <w:sz w:val="24"/>
                                    <w:szCs w:val="24"/>
                                  </w:rPr>
                                </w:pPr>
                              </w:p>
                              <w:p w14:paraId="5C71795C" w14:textId="77777777" w:rsidR="003A33E7" w:rsidRPr="00B16C46" w:rsidRDefault="003A33E7">
                                <w:pPr>
                                  <w:rPr>
                                    <w:rFonts w:asciiTheme="minorHAnsi" w:hAnsiTheme="minorHAnsi" w:cstheme="minorHAnsi"/>
                                    <w:sz w:val="24"/>
                                    <w:szCs w:val="24"/>
                                  </w:rPr>
                                </w:pPr>
                                <w:r w:rsidRPr="00B16C46">
                                  <w:rPr>
                                    <w:rFonts w:asciiTheme="minorHAnsi" w:hAnsiTheme="minorHAnsi" w:cstheme="minorHAnsi"/>
                                    <w:b/>
                                    <w:sz w:val="24"/>
                                    <w:szCs w:val="24"/>
                                  </w:rPr>
                                  <w:t>Location:</w:t>
                                </w:r>
                                <w:r w:rsidRPr="00B16C46">
                                  <w:rPr>
                                    <w:rFonts w:asciiTheme="minorHAnsi" w:hAnsiTheme="minorHAnsi" w:cstheme="minorHAnsi"/>
                                    <w:sz w:val="24"/>
                                    <w:szCs w:val="24"/>
                                  </w:rPr>
                                  <w:t xml:space="preserve"> Sherbourne Fields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2" o:spid="_x0000_s1026" type="#_x0000_t202" style="position:absolute;margin-left:237.05pt;margin-top:0;width:255.75pt;height:12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">
                    <v:textbox>
                      <w:txbxContent>
                        <w:p w:rsidR="003A33E7" w:rsidRDefault="003A33E7">
                          <w:pPr>
                            <w:rPr>
                              <w:rFonts w:asciiTheme="minorHAnsi" w:hAnsiTheme="minorHAnsi" w:cstheme="minorHAnsi"/>
                              <w:sz w:val="24"/>
                              <w:szCs w:val="24"/>
                            </w:rPr>
                          </w:pPr>
                          <w:r w:rsidRPr="00B16C46">
                            <w:rPr>
                              <w:rFonts w:asciiTheme="minorHAnsi" w:hAnsiTheme="minorHAnsi" w:cstheme="minorHAnsi"/>
                              <w:b/>
                              <w:sz w:val="24"/>
                              <w:szCs w:val="24"/>
                            </w:rPr>
                            <w:t>Job Title:</w:t>
                          </w:r>
                          <w:r w:rsidRPr="00B16C46">
                            <w:rPr>
                              <w:rFonts w:asciiTheme="minorHAnsi" w:hAnsiTheme="minorHAnsi" w:cstheme="minorHAnsi"/>
                              <w:sz w:val="24"/>
                              <w:szCs w:val="24"/>
                            </w:rPr>
                            <w:t xml:space="preserve"> Assistant Site Service Officer </w:t>
                          </w:r>
                        </w:p>
                        <w:p w:rsidR="00B16C46" w:rsidRPr="00B16C46" w:rsidRDefault="00B16C46">
                          <w:pPr>
                            <w:rPr>
                              <w:rFonts w:asciiTheme="minorHAnsi" w:hAnsiTheme="minorHAnsi" w:cstheme="minorHAnsi"/>
                              <w:sz w:val="24"/>
                              <w:szCs w:val="24"/>
                            </w:rPr>
                          </w:pPr>
                        </w:p>
                        <w:p w:rsidR="003A33E7" w:rsidRDefault="003A33E7">
                          <w:pPr>
                            <w:rPr>
                              <w:rFonts w:asciiTheme="minorHAnsi" w:hAnsiTheme="minorHAnsi" w:cstheme="minorHAnsi"/>
                              <w:sz w:val="24"/>
                              <w:szCs w:val="24"/>
                            </w:rPr>
                          </w:pPr>
                          <w:r w:rsidRPr="00B16C46">
                            <w:rPr>
                              <w:rFonts w:asciiTheme="minorHAnsi" w:hAnsiTheme="minorHAnsi" w:cstheme="minorHAnsi"/>
                              <w:b/>
                              <w:sz w:val="24"/>
                              <w:szCs w:val="24"/>
                            </w:rPr>
                            <w:t>Directorate:</w:t>
                          </w:r>
                          <w:r w:rsidRPr="00B16C46">
                            <w:rPr>
                              <w:rFonts w:asciiTheme="minorHAnsi" w:hAnsiTheme="minorHAnsi" w:cstheme="minorHAnsi"/>
                              <w:sz w:val="24"/>
                              <w:szCs w:val="24"/>
                            </w:rPr>
                            <w:t xml:space="preserve"> People</w:t>
                          </w:r>
                        </w:p>
                        <w:p w:rsidR="00B16C46" w:rsidRPr="00B16C46" w:rsidRDefault="00B16C46">
                          <w:pPr>
                            <w:rPr>
                              <w:rFonts w:asciiTheme="minorHAnsi" w:hAnsiTheme="minorHAnsi" w:cstheme="minorHAnsi"/>
                              <w:sz w:val="24"/>
                              <w:szCs w:val="24"/>
                            </w:rPr>
                          </w:pPr>
                        </w:p>
                        <w:p w:rsidR="003A33E7" w:rsidRDefault="003A33E7">
                          <w:pPr>
                            <w:rPr>
                              <w:rFonts w:asciiTheme="minorHAnsi" w:hAnsiTheme="minorHAnsi" w:cstheme="minorHAnsi"/>
                              <w:sz w:val="24"/>
                              <w:szCs w:val="24"/>
                            </w:rPr>
                          </w:pPr>
                          <w:r w:rsidRPr="00B16C46">
                            <w:rPr>
                              <w:rFonts w:asciiTheme="minorHAnsi" w:hAnsiTheme="minorHAnsi" w:cstheme="minorHAnsi"/>
                              <w:b/>
                              <w:sz w:val="24"/>
                              <w:szCs w:val="24"/>
                            </w:rPr>
                            <w:t>Service:</w:t>
                          </w:r>
                          <w:r w:rsidRPr="00B16C46">
                            <w:rPr>
                              <w:rFonts w:asciiTheme="minorHAnsi" w:hAnsiTheme="minorHAnsi" w:cstheme="minorHAnsi"/>
                              <w:sz w:val="24"/>
                              <w:szCs w:val="24"/>
                            </w:rPr>
                            <w:t xml:space="preserve"> Schools</w:t>
                          </w:r>
                        </w:p>
                        <w:p w:rsidR="00B16C46" w:rsidRPr="00B16C46" w:rsidRDefault="00B16C46">
                          <w:pPr>
                            <w:rPr>
                              <w:rFonts w:asciiTheme="minorHAnsi" w:hAnsiTheme="minorHAnsi" w:cstheme="minorHAnsi"/>
                              <w:sz w:val="24"/>
                              <w:szCs w:val="24"/>
                            </w:rPr>
                          </w:pPr>
                        </w:p>
                        <w:p w:rsidR="003A33E7" w:rsidRPr="00B16C46" w:rsidRDefault="003A33E7">
                          <w:pPr>
                            <w:rPr>
                              <w:rFonts w:asciiTheme="minorHAnsi" w:hAnsiTheme="minorHAnsi" w:cstheme="minorHAnsi"/>
                              <w:sz w:val="24"/>
                              <w:szCs w:val="24"/>
                            </w:rPr>
                          </w:pPr>
                          <w:r w:rsidRPr="00B16C46">
                            <w:rPr>
                              <w:rFonts w:asciiTheme="minorHAnsi" w:hAnsiTheme="minorHAnsi" w:cstheme="minorHAnsi"/>
                              <w:b/>
                              <w:sz w:val="24"/>
                              <w:szCs w:val="24"/>
                            </w:rPr>
                            <w:t>Location:</w:t>
                          </w:r>
                          <w:r w:rsidRPr="00B16C46">
                            <w:rPr>
                              <w:rFonts w:asciiTheme="minorHAnsi" w:hAnsiTheme="minorHAnsi" w:cstheme="minorHAnsi"/>
                              <w:sz w:val="24"/>
                              <w:szCs w:val="24"/>
                            </w:rPr>
                            <w:t xml:space="preserve"> Sherbourne Fields</w:t>
                          </w:r>
                        </w:p>
                      </w:txbxContent>
                    </v:textbox>
                    <w10:wrap type="square"/>
                  </v:shape>
                </w:pict>
              </mc:Fallback>
            </mc:AlternateContent>
          </w:r>
          <w:r>
            <w:rPr>
              <w:noProof/>
            </w:rPr>
            <w:drawing>
              <wp:anchor distT="0" distB="0" distL="114300" distR="114300" simplePos="0" relativeHeight="251660288" behindDoc="1" locked="0" layoutInCell="1" allowOverlap="1" wp14:anchorId="31A7ADE2" wp14:editId="08C682C8">
                <wp:simplePos x="0" y="0"/>
                <wp:positionH relativeFrom="column">
                  <wp:posOffset>-54610</wp:posOffset>
                </wp:positionH>
                <wp:positionV relativeFrom="paragraph">
                  <wp:posOffset>48260</wp:posOffset>
                </wp:positionV>
                <wp:extent cx="962025" cy="1423936"/>
                <wp:effectExtent l="0" t="0" r="0" b="5080"/>
                <wp:wrapNone/>
                <wp:docPr id="7" name="Picture 7" descr="\\7009curric2\adave$\Desktop\SIGNA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009curric2\adave$\Desktop\SIGNA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808" cy="14265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3A33E7" w:rsidRPr="005A1F91" w14:paraId="1CA666C8" w14:textId="77777777" w:rsidTr="00B16C46">
      <w:trPr>
        <w:trHeight w:val="74"/>
      </w:trPr>
      <w:tc>
        <w:tcPr>
          <w:tcW w:w="1980" w:type="dxa"/>
          <w:tcBorders>
            <w:top w:val="nil"/>
            <w:left w:val="nil"/>
            <w:bottom w:val="nil"/>
            <w:right w:val="nil"/>
          </w:tcBorders>
        </w:tcPr>
        <w:p w14:paraId="0B4CE002" w14:textId="77777777" w:rsidR="003A33E7" w:rsidRPr="005A1F91" w:rsidRDefault="003A33E7" w:rsidP="003A33E7">
          <w:pPr>
            <w:tabs>
              <w:tab w:val="left" w:pos="-720"/>
            </w:tabs>
            <w:suppressAutoHyphens/>
            <w:jc w:val="right"/>
            <w:rPr>
              <w:rFonts w:asciiTheme="minorHAnsi" w:hAnsiTheme="minorHAnsi" w:cstheme="minorHAnsi"/>
              <w:b/>
              <w:bCs/>
              <w:spacing w:val="-2"/>
              <w:sz w:val="24"/>
            </w:rPr>
          </w:pPr>
        </w:p>
      </w:tc>
      <w:tc>
        <w:tcPr>
          <w:tcW w:w="7823" w:type="dxa"/>
          <w:tcBorders>
            <w:top w:val="nil"/>
            <w:left w:val="nil"/>
            <w:bottom w:val="nil"/>
            <w:right w:val="nil"/>
          </w:tcBorders>
        </w:tcPr>
        <w:p w14:paraId="1F3A5A49" w14:textId="77777777" w:rsidR="003A33E7" w:rsidRPr="005A1F91" w:rsidRDefault="003A33E7" w:rsidP="003A33E7">
          <w:pPr>
            <w:tabs>
              <w:tab w:val="left" w:pos="-720"/>
            </w:tabs>
            <w:suppressAutoHyphens/>
            <w:jc w:val="right"/>
            <w:rPr>
              <w:rFonts w:asciiTheme="minorHAnsi" w:hAnsiTheme="minorHAnsi" w:cstheme="minorHAnsi"/>
              <w:spacing w:val="-2"/>
              <w:sz w:val="24"/>
            </w:rPr>
          </w:pPr>
        </w:p>
      </w:tc>
    </w:tr>
    <w:tr w:rsidR="003A33E7" w:rsidRPr="005A1F91" w14:paraId="108F4F01" w14:textId="77777777" w:rsidTr="00B16C46">
      <w:trPr>
        <w:trHeight w:val="74"/>
      </w:trPr>
      <w:tc>
        <w:tcPr>
          <w:tcW w:w="1980" w:type="dxa"/>
          <w:tcBorders>
            <w:top w:val="nil"/>
            <w:left w:val="nil"/>
            <w:bottom w:val="nil"/>
            <w:right w:val="nil"/>
          </w:tcBorders>
        </w:tcPr>
        <w:p w14:paraId="36C1CC57" w14:textId="77777777" w:rsidR="003A33E7" w:rsidRPr="005A1F91" w:rsidRDefault="003A33E7" w:rsidP="003A33E7">
          <w:pPr>
            <w:tabs>
              <w:tab w:val="left" w:pos="-720"/>
            </w:tabs>
            <w:suppressAutoHyphens/>
            <w:jc w:val="right"/>
            <w:rPr>
              <w:rFonts w:asciiTheme="minorHAnsi" w:hAnsiTheme="minorHAnsi" w:cstheme="minorHAnsi"/>
              <w:b/>
              <w:bCs/>
              <w:spacing w:val="-2"/>
              <w:sz w:val="24"/>
            </w:rPr>
          </w:pPr>
        </w:p>
      </w:tc>
      <w:tc>
        <w:tcPr>
          <w:tcW w:w="7823" w:type="dxa"/>
          <w:tcBorders>
            <w:top w:val="nil"/>
            <w:left w:val="nil"/>
            <w:bottom w:val="nil"/>
            <w:right w:val="nil"/>
          </w:tcBorders>
        </w:tcPr>
        <w:p w14:paraId="43C8FC99" w14:textId="77777777" w:rsidR="003A33E7" w:rsidRPr="005A1F91" w:rsidRDefault="003A33E7" w:rsidP="003A33E7">
          <w:pPr>
            <w:tabs>
              <w:tab w:val="left" w:pos="-720"/>
            </w:tabs>
            <w:suppressAutoHyphens/>
            <w:jc w:val="right"/>
            <w:rPr>
              <w:rFonts w:asciiTheme="minorHAnsi" w:hAnsiTheme="minorHAnsi" w:cstheme="minorHAnsi"/>
              <w:spacing w:val="-2"/>
              <w:sz w:val="24"/>
            </w:rPr>
          </w:pPr>
        </w:p>
      </w:tc>
    </w:tr>
    <w:tr w:rsidR="003A33E7" w:rsidRPr="005A1F91" w14:paraId="3193C0BF" w14:textId="77777777" w:rsidTr="00B16C46">
      <w:trPr>
        <w:trHeight w:val="74"/>
      </w:trPr>
      <w:tc>
        <w:tcPr>
          <w:tcW w:w="1980" w:type="dxa"/>
          <w:tcBorders>
            <w:top w:val="nil"/>
            <w:left w:val="nil"/>
            <w:bottom w:val="nil"/>
            <w:right w:val="nil"/>
          </w:tcBorders>
        </w:tcPr>
        <w:p w14:paraId="64D68F89" w14:textId="77777777" w:rsidR="003A33E7" w:rsidRPr="005A1F91" w:rsidRDefault="003A33E7" w:rsidP="003A33E7">
          <w:pPr>
            <w:tabs>
              <w:tab w:val="left" w:pos="-720"/>
            </w:tabs>
            <w:suppressAutoHyphens/>
            <w:jc w:val="right"/>
            <w:rPr>
              <w:rFonts w:asciiTheme="minorHAnsi" w:hAnsiTheme="minorHAnsi" w:cstheme="minorHAnsi"/>
              <w:b/>
              <w:bCs/>
              <w:spacing w:val="-2"/>
              <w:sz w:val="24"/>
            </w:rPr>
          </w:pPr>
        </w:p>
      </w:tc>
      <w:tc>
        <w:tcPr>
          <w:tcW w:w="7823" w:type="dxa"/>
          <w:tcBorders>
            <w:top w:val="nil"/>
            <w:left w:val="nil"/>
            <w:bottom w:val="nil"/>
            <w:right w:val="nil"/>
          </w:tcBorders>
        </w:tcPr>
        <w:p w14:paraId="164D6120" w14:textId="77777777" w:rsidR="003A33E7" w:rsidRPr="005A1F91" w:rsidRDefault="003A33E7" w:rsidP="003A33E7">
          <w:pPr>
            <w:tabs>
              <w:tab w:val="left" w:pos="-720"/>
            </w:tabs>
            <w:suppressAutoHyphens/>
            <w:jc w:val="right"/>
            <w:rPr>
              <w:rFonts w:asciiTheme="minorHAnsi" w:hAnsiTheme="minorHAnsi" w:cstheme="minorHAnsi"/>
              <w:spacing w:val="-2"/>
              <w:sz w:val="24"/>
            </w:rPr>
          </w:pPr>
        </w:p>
      </w:tc>
    </w:tr>
    <w:tr w:rsidR="003A33E7" w:rsidRPr="005A1F91" w14:paraId="46EDA4AE" w14:textId="77777777" w:rsidTr="00B16C46">
      <w:trPr>
        <w:trHeight w:val="65"/>
      </w:trPr>
      <w:tc>
        <w:tcPr>
          <w:tcW w:w="1980" w:type="dxa"/>
          <w:tcBorders>
            <w:top w:val="nil"/>
            <w:left w:val="nil"/>
            <w:bottom w:val="nil"/>
            <w:right w:val="nil"/>
          </w:tcBorders>
        </w:tcPr>
        <w:p w14:paraId="0C563B1A" w14:textId="77777777" w:rsidR="003A33E7" w:rsidRPr="005A1F91" w:rsidRDefault="003A33E7" w:rsidP="003A33E7">
          <w:pPr>
            <w:tabs>
              <w:tab w:val="left" w:pos="-720"/>
            </w:tabs>
            <w:suppressAutoHyphens/>
            <w:jc w:val="right"/>
            <w:rPr>
              <w:rFonts w:asciiTheme="minorHAnsi" w:hAnsiTheme="minorHAnsi" w:cstheme="minorHAnsi"/>
              <w:b/>
              <w:bCs/>
              <w:spacing w:val="-2"/>
              <w:sz w:val="24"/>
            </w:rPr>
          </w:pPr>
        </w:p>
      </w:tc>
      <w:tc>
        <w:tcPr>
          <w:tcW w:w="7823" w:type="dxa"/>
          <w:tcBorders>
            <w:top w:val="nil"/>
            <w:left w:val="nil"/>
            <w:bottom w:val="nil"/>
            <w:right w:val="nil"/>
          </w:tcBorders>
        </w:tcPr>
        <w:p w14:paraId="63261482" w14:textId="77777777" w:rsidR="003A33E7" w:rsidRPr="005A1F91" w:rsidRDefault="003A33E7" w:rsidP="003A33E7">
          <w:pPr>
            <w:jc w:val="right"/>
            <w:rPr>
              <w:rFonts w:asciiTheme="minorHAnsi" w:hAnsiTheme="minorHAnsi" w:cstheme="minorHAnsi"/>
              <w:sz w:val="24"/>
            </w:rPr>
          </w:pPr>
        </w:p>
      </w:tc>
    </w:tr>
  </w:tbl>
  <w:p w14:paraId="25D37ECE" w14:textId="77777777" w:rsidR="003A33E7" w:rsidRDefault="003A33E7" w:rsidP="003A33E7">
    <w:pPr>
      <w:pStyle w:val="Header"/>
    </w:pPr>
  </w:p>
  <w:p w14:paraId="3DB46546" w14:textId="77777777" w:rsidR="003A33E7" w:rsidRDefault="003A33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47D8"/>
    <w:multiLevelType w:val="hybridMultilevel"/>
    <w:tmpl w:val="EE48D3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348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4BD30F2"/>
    <w:multiLevelType w:val="hybridMultilevel"/>
    <w:tmpl w:val="033C78D0"/>
    <w:lvl w:ilvl="0" w:tplc="506822E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500"/>
    <w:rsid w:val="003A33E7"/>
    <w:rsid w:val="0048089C"/>
    <w:rsid w:val="005A1F91"/>
    <w:rsid w:val="006F78CD"/>
    <w:rsid w:val="00702781"/>
    <w:rsid w:val="00733C9D"/>
    <w:rsid w:val="007B2DC4"/>
    <w:rsid w:val="008354A0"/>
    <w:rsid w:val="00A53414"/>
    <w:rsid w:val="00AD5453"/>
    <w:rsid w:val="00B16C46"/>
    <w:rsid w:val="00D65500"/>
    <w:rsid w:val="00F43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6E1370"/>
  <w15:chartTrackingRefBased/>
  <w15:docId w15:val="{09638D9C-12F9-4954-85E5-6E721B8A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500"/>
    <w:pPr>
      <w:spacing w:after="0" w:line="240" w:lineRule="auto"/>
      <w:jc w:val="both"/>
    </w:pPr>
    <w:rPr>
      <w:rFonts w:ascii="Arial" w:eastAsia="Times New Roman" w:hAnsi="Arial" w:cs="Times New Roman"/>
      <w:szCs w:val="20"/>
    </w:rPr>
  </w:style>
  <w:style w:type="paragraph" w:styleId="Heading5">
    <w:name w:val="heading 5"/>
    <w:basedOn w:val="Normal"/>
    <w:next w:val="Normal"/>
    <w:link w:val="Heading5Char"/>
    <w:qFormat/>
    <w:rsid w:val="00D65500"/>
    <w:pPr>
      <w:keepNext/>
      <w:outlineLvl w:val="4"/>
    </w:pPr>
    <w:rPr>
      <w:rFonts w:ascii="Times New Roman" w:hAnsi="Times New Roman"/>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D65500"/>
    <w:rPr>
      <w:rFonts w:ascii="Times New Roman" w:eastAsia="Times New Roman" w:hAnsi="Times New Roman" w:cs="Times New Roman"/>
      <w:sz w:val="24"/>
      <w:szCs w:val="20"/>
      <w:u w:val="single"/>
    </w:rPr>
  </w:style>
  <w:style w:type="paragraph" w:styleId="BodyText">
    <w:name w:val="Body Text"/>
    <w:basedOn w:val="Normal"/>
    <w:link w:val="BodyTextChar"/>
    <w:rsid w:val="00D65500"/>
    <w:pPr>
      <w:jc w:val="left"/>
    </w:pPr>
    <w:rPr>
      <w:rFonts w:ascii="Times New Roman" w:hAnsi="Times New Roman"/>
      <w:sz w:val="24"/>
      <w:lang w:eastAsia="en-GB"/>
    </w:rPr>
  </w:style>
  <w:style w:type="character" w:customStyle="1" w:styleId="BodyTextChar">
    <w:name w:val="Body Text Char"/>
    <w:basedOn w:val="DefaultParagraphFont"/>
    <w:link w:val="BodyText"/>
    <w:rsid w:val="00D65500"/>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D65500"/>
    <w:pPr>
      <w:ind w:left="720"/>
    </w:pPr>
  </w:style>
  <w:style w:type="paragraph" w:styleId="NormalWeb">
    <w:name w:val="Normal (Web)"/>
    <w:basedOn w:val="Normal"/>
    <w:uiPriority w:val="99"/>
    <w:unhideWhenUsed/>
    <w:rsid w:val="003A33E7"/>
    <w:pPr>
      <w:spacing w:before="100" w:beforeAutospacing="1" w:after="100" w:afterAutospacing="1"/>
      <w:jc w:val="left"/>
    </w:pPr>
    <w:rPr>
      <w:rFonts w:ascii="Times New Roman" w:hAnsi="Times New Roman"/>
      <w:sz w:val="24"/>
      <w:szCs w:val="24"/>
      <w:lang w:eastAsia="en-GB"/>
    </w:rPr>
  </w:style>
  <w:style w:type="paragraph" w:styleId="Header">
    <w:name w:val="header"/>
    <w:basedOn w:val="Normal"/>
    <w:link w:val="HeaderChar"/>
    <w:uiPriority w:val="99"/>
    <w:unhideWhenUsed/>
    <w:rsid w:val="003A33E7"/>
    <w:pPr>
      <w:tabs>
        <w:tab w:val="center" w:pos="4513"/>
        <w:tab w:val="right" w:pos="9026"/>
      </w:tabs>
    </w:pPr>
  </w:style>
  <w:style w:type="character" w:customStyle="1" w:styleId="HeaderChar">
    <w:name w:val="Header Char"/>
    <w:basedOn w:val="DefaultParagraphFont"/>
    <w:link w:val="Header"/>
    <w:uiPriority w:val="99"/>
    <w:rsid w:val="003A33E7"/>
    <w:rPr>
      <w:rFonts w:ascii="Arial" w:eastAsia="Times New Roman" w:hAnsi="Arial" w:cs="Times New Roman"/>
      <w:szCs w:val="20"/>
    </w:rPr>
  </w:style>
  <w:style w:type="paragraph" w:styleId="Footer">
    <w:name w:val="footer"/>
    <w:basedOn w:val="Normal"/>
    <w:link w:val="FooterChar"/>
    <w:uiPriority w:val="99"/>
    <w:unhideWhenUsed/>
    <w:rsid w:val="003A33E7"/>
    <w:pPr>
      <w:tabs>
        <w:tab w:val="center" w:pos="4513"/>
        <w:tab w:val="right" w:pos="9026"/>
      </w:tabs>
    </w:pPr>
  </w:style>
  <w:style w:type="character" w:customStyle="1" w:styleId="FooterChar">
    <w:name w:val="Footer Char"/>
    <w:basedOn w:val="DefaultParagraphFont"/>
    <w:link w:val="Footer"/>
    <w:uiPriority w:val="99"/>
    <w:rsid w:val="003A33E7"/>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1101">
      <w:bodyDiv w:val="1"/>
      <w:marLeft w:val="0"/>
      <w:marRight w:val="0"/>
      <w:marTop w:val="0"/>
      <w:marBottom w:val="0"/>
      <w:divBdr>
        <w:top w:val="none" w:sz="0" w:space="0" w:color="auto"/>
        <w:left w:val="none" w:sz="0" w:space="0" w:color="auto"/>
        <w:bottom w:val="none" w:sz="0" w:space="0" w:color="auto"/>
        <w:right w:val="none" w:sz="0" w:space="0" w:color="auto"/>
      </w:divBdr>
    </w:div>
    <w:div w:id="65807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229B2B708524386D94232C62A9D35" ma:contentTypeVersion="17" ma:contentTypeDescription="Create a new document." ma:contentTypeScope="" ma:versionID="4245ad4490950dca289eb22391018d1c">
  <xsd:schema xmlns:xsd="http://www.w3.org/2001/XMLSchema" xmlns:xs="http://www.w3.org/2001/XMLSchema" xmlns:p="http://schemas.microsoft.com/office/2006/metadata/properties" xmlns:ns3="ce5708dd-ba8e-4874-8cad-e4f2ec5bc699" xmlns:ns4="8545c91b-9860-4200-be52-48483e8afe58" targetNamespace="http://schemas.microsoft.com/office/2006/metadata/properties" ma:root="true" ma:fieldsID="997c49d72de2a24ea5c8ddddb52d5d72" ns3:_="" ns4:_="">
    <xsd:import namespace="ce5708dd-ba8e-4874-8cad-e4f2ec5bc699"/>
    <xsd:import namespace="8545c91b-9860-4200-be52-48483e8afe5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5708dd-ba8e-4874-8cad-e4f2ec5bc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5c91b-9860-4200-be52-48483e8afe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e5708dd-ba8e-4874-8cad-e4f2ec5bc69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C086-703B-4F1A-A01E-229690C17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5708dd-ba8e-4874-8cad-e4f2ec5bc699"/>
    <ds:schemaRef ds:uri="8545c91b-9860-4200-be52-48483e8af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E3421C-6662-4779-917B-EB1526678E60}">
  <ds:schemaRefs>
    <ds:schemaRef ds:uri="http://schemas.microsoft.com/sharepoint/v3/contenttype/forms"/>
  </ds:schemaRefs>
</ds:datastoreItem>
</file>

<file path=customXml/itemProps3.xml><?xml version="1.0" encoding="utf-8"?>
<ds:datastoreItem xmlns:ds="http://schemas.openxmlformats.org/officeDocument/2006/customXml" ds:itemID="{75896A6F-2A74-47EB-B8AB-BE265B853A2B}">
  <ds:schemaRefs>
    <ds:schemaRef ds:uri="ce5708dd-ba8e-4874-8cad-e4f2ec5bc699"/>
    <ds:schemaRef ds:uri="http://purl.org/dc/terms/"/>
    <ds:schemaRef ds:uri="http://schemas.microsoft.com/office/2006/documentManagement/types"/>
    <ds:schemaRef ds:uri="8545c91b-9860-4200-be52-48483e8afe58"/>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2AD4F1F-4FD1-41F6-A9C8-41DFCCC0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Kennedy</dc:creator>
  <cp:keywords/>
  <dc:description/>
  <cp:lastModifiedBy>Lynne Kennedy</cp:lastModifiedBy>
  <cp:revision>2</cp:revision>
  <dcterms:created xsi:type="dcterms:W3CDTF">2025-04-02T13:06:00Z</dcterms:created>
  <dcterms:modified xsi:type="dcterms:W3CDTF">2025-04-02T13:06:00Z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0x010100511229B2B708524386D94232C62A9D35</vt:lpwstr>
  </property>
</Properties>
</file>