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7DAA55" w14:textId="77777777" w:rsidR="00085C35" w:rsidRPr="00433EEA" w:rsidRDefault="00085C35" w:rsidP="00085C35">
      <w:pPr>
        <w:rPr>
          <w:rFonts w:ascii="Arial" w:hAnsi="Arial" w:cs="Arial"/>
          <w:b/>
          <w:bCs/>
          <w:sz w:val="40"/>
          <w:szCs w:val="40"/>
        </w:rPr>
      </w:pPr>
      <w:r w:rsidRPr="00433EEA">
        <w:rPr>
          <w:rFonts w:ascii="Arial" w:hAnsi="Arial" w:cs="Arial"/>
          <w:b/>
          <w:bCs/>
          <w:sz w:val="40"/>
          <w:szCs w:val="40"/>
        </w:rPr>
        <w:t>JOB DESCRIPTION</w:t>
      </w:r>
    </w:p>
    <w:p w14:paraId="68FC6681" w14:textId="77777777" w:rsidR="00085C35" w:rsidRDefault="00085C35" w:rsidP="00085C35">
      <w:pPr>
        <w:rPr>
          <w:rFonts w:ascii="Arial" w:hAnsi="Arial" w:cs="Arial"/>
          <w:sz w:val="22"/>
          <w:szCs w:val="22"/>
        </w:rPr>
      </w:pPr>
    </w:p>
    <w:tbl>
      <w:tblPr>
        <w:tblW w:w="8679"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23"/>
        <w:gridCol w:w="5256"/>
      </w:tblGrid>
      <w:tr w:rsidR="00085C35" w:rsidRPr="00195F18" w14:paraId="655D58EF" w14:textId="77777777" w:rsidTr="00C51CE9">
        <w:trPr>
          <w:cantSplit/>
          <w:trHeight w:val="235"/>
        </w:trPr>
        <w:tc>
          <w:tcPr>
            <w:tcW w:w="8679" w:type="dxa"/>
            <w:gridSpan w:val="2"/>
            <w:tcBorders>
              <w:top w:val="single" w:sz="4" w:space="0" w:color="FFFFFF"/>
              <w:left w:val="single" w:sz="4" w:space="0" w:color="FFFFFF"/>
              <w:bottom w:val="single" w:sz="4" w:space="0" w:color="auto"/>
              <w:right w:val="single" w:sz="4" w:space="0" w:color="FFFFFF"/>
            </w:tcBorders>
            <w:vAlign w:val="bottom"/>
          </w:tcPr>
          <w:p w14:paraId="35F55BB9" w14:textId="77777777" w:rsidR="00085C35" w:rsidRPr="00195F18" w:rsidRDefault="00085C35" w:rsidP="00C51CE9">
            <w:pPr>
              <w:keepNext/>
              <w:outlineLvl w:val="4"/>
              <w:rPr>
                <w:rFonts w:ascii="Arial" w:eastAsia="Times New Roman" w:hAnsi="Arial" w:cs="Arial"/>
                <w:b/>
                <w:sz w:val="22"/>
                <w:szCs w:val="22"/>
              </w:rPr>
            </w:pPr>
            <w:r w:rsidRPr="00195F18">
              <w:rPr>
                <w:rFonts w:ascii="Arial" w:eastAsia="Times New Roman" w:hAnsi="Arial" w:cs="Arial"/>
                <w:b/>
                <w:sz w:val="22"/>
                <w:szCs w:val="22"/>
              </w:rPr>
              <w:t>Employment details</w:t>
            </w:r>
          </w:p>
          <w:p w14:paraId="20CCA186" w14:textId="77777777" w:rsidR="00085C35" w:rsidRPr="00195F18" w:rsidRDefault="00085C35" w:rsidP="00C51CE9">
            <w:pPr>
              <w:rPr>
                <w:rFonts w:ascii="Arial" w:eastAsia="Times New Roman" w:hAnsi="Arial" w:cs="Arial"/>
                <w:sz w:val="22"/>
                <w:szCs w:val="22"/>
              </w:rPr>
            </w:pPr>
          </w:p>
        </w:tc>
      </w:tr>
      <w:tr w:rsidR="00085C35" w:rsidRPr="00195F18" w14:paraId="75B18AE9" w14:textId="77777777" w:rsidTr="00C51CE9">
        <w:trPr>
          <w:cantSplit/>
          <w:trHeight w:val="340"/>
        </w:trPr>
        <w:tc>
          <w:tcPr>
            <w:tcW w:w="3423" w:type="dxa"/>
            <w:tcBorders>
              <w:top w:val="single" w:sz="4" w:space="0" w:color="auto"/>
              <w:left w:val="single" w:sz="4" w:space="0" w:color="auto"/>
              <w:bottom w:val="single" w:sz="4" w:space="0" w:color="auto"/>
              <w:right w:val="single" w:sz="4" w:space="0" w:color="auto"/>
            </w:tcBorders>
            <w:vAlign w:val="center"/>
          </w:tcPr>
          <w:p w14:paraId="4929BF10" w14:textId="77777777" w:rsidR="00085C35" w:rsidRPr="00195F18" w:rsidRDefault="00085C35" w:rsidP="00C51CE9">
            <w:pPr>
              <w:jc w:val="both"/>
              <w:rPr>
                <w:rFonts w:ascii="Arial" w:eastAsia="Times New Roman" w:hAnsi="Arial" w:cs="Arial"/>
                <w:bCs/>
                <w:sz w:val="22"/>
                <w:szCs w:val="22"/>
              </w:rPr>
            </w:pPr>
            <w:r w:rsidRPr="00195F18">
              <w:rPr>
                <w:rFonts w:ascii="Arial" w:eastAsia="Times New Roman" w:hAnsi="Arial" w:cs="Arial"/>
                <w:bCs/>
                <w:sz w:val="22"/>
                <w:szCs w:val="22"/>
              </w:rPr>
              <w:t>Job title:</w:t>
            </w:r>
          </w:p>
        </w:tc>
        <w:tc>
          <w:tcPr>
            <w:tcW w:w="5256" w:type="dxa"/>
            <w:tcBorders>
              <w:top w:val="single" w:sz="4" w:space="0" w:color="auto"/>
              <w:left w:val="single" w:sz="4" w:space="0" w:color="auto"/>
              <w:bottom w:val="single" w:sz="4" w:space="0" w:color="auto"/>
              <w:right w:val="single" w:sz="4" w:space="0" w:color="auto"/>
            </w:tcBorders>
            <w:vAlign w:val="center"/>
          </w:tcPr>
          <w:p w14:paraId="6193946A" w14:textId="77777777" w:rsidR="00085C35" w:rsidRPr="00195F18" w:rsidRDefault="00085C35" w:rsidP="00C51CE9">
            <w:pPr>
              <w:jc w:val="both"/>
              <w:rPr>
                <w:rFonts w:ascii="Arial" w:eastAsia="Times New Roman" w:hAnsi="Arial" w:cs="Arial"/>
                <w:bCs/>
                <w:sz w:val="22"/>
                <w:szCs w:val="22"/>
              </w:rPr>
            </w:pPr>
            <w:r>
              <w:rPr>
                <w:rFonts w:ascii="Arial" w:eastAsia="Times New Roman" w:hAnsi="Arial" w:cs="Arial"/>
                <w:bCs/>
                <w:sz w:val="22"/>
                <w:szCs w:val="22"/>
              </w:rPr>
              <w:t>Teaching Assistant (Grade 3)</w:t>
            </w:r>
          </w:p>
        </w:tc>
      </w:tr>
      <w:tr w:rsidR="00085C35" w:rsidRPr="00195F18" w14:paraId="155051CD" w14:textId="77777777" w:rsidTr="00C51CE9">
        <w:trPr>
          <w:cantSplit/>
          <w:trHeight w:val="350"/>
        </w:trPr>
        <w:tc>
          <w:tcPr>
            <w:tcW w:w="3423" w:type="dxa"/>
            <w:tcBorders>
              <w:top w:val="single" w:sz="4" w:space="0" w:color="auto"/>
              <w:left w:val="single" w:sz="4" w:space="0" w:color="auto"/>
              <w:bottom w:val="single" w:sz="4" w:space="0" w:color="auto"/>
              <w:right w:val="single" w:sz="4" w:space="0" w:color="auto"/>
            </w:tcBorders>
            <w:vAlign w:val="center"/>
          </w:tcPr>
          <w:p w14:paraId="372AF5C5" w14:textId="77777777" w:rsidR="00085C35" w:rsidRPr="00195F18" w:rsidRDefault="00085C35" w:rsidP="00C51CE9">
            <w:pPr>
              <w:jc w:val="both"/>
              <w:rPr>
                <w:rFonts w:ascii="Arial" w:eastAsia="Times New Roman" w:hAnsi="Arial" w:cs="Arial"/>
                <w:bCs/>
                <w:sz w:val="22"/>
                <w:szCs w:val="22"/>
              </w:rPr>
            </w:pPr>
            <w:r w:rsidRPr="00195F18">
              <w:rPr>
                <w:rFonts w:ascii="Arial" w:eastAsia="Times New Roman" w:hAnsi="Arial" w:cs="Arial"/>
                <w:bCs/>
                <w:sz w:val="22"/>
                <w:szCs w:val="22"/>
              </w:rPr>
              <w:t>Reports to (job title):</w:t>
            </w:r>
          </w:p>
        </w:tc>
        <w:tc>
          <w:tcPr>
            <w:tcW w:w="5256" w:type="dxa"/>
            <w:tcBorders>
              <w:top w:val="single" w:sz="4" w:space="0" w:color="auto"/>
              <w:left w:val="single" w:sz="4" w:space="0" w:color="auto"/>
              <w:bottom w:val="single" w:sz="4" w:space="0" w:color="auto"/>
              <w:right w:val="single" w:sz="4" w:space="0" w:color="auto"/>
            </w:tcBorders>
            <w:vAlign w:val="center"/>
          </w:tcPr>
          <w:p w14:paraId="06235A6A" w14:textId="77777777" w:rsidR="00085C35" w:rsidRPr="00195F18" w:rsidRDefault="00085C35" w:rsidP="00C51CE9">
            <w:pPr>
              <w:jc w:val="both"/>
              <w:rPr>
                <w:rFonts w:ascii="Arial" w:eastAsia="Times New Roman" w:hAnsi="Arial" w:cs="Arial"/>
                <w:bCs/>
                <w:sz w:val="22"/>
                <w:szCs w:val="22"/>
                <w:highlight w:val="yellow"/>
              </w:rPr>
            </w:pPr>
            <w:r w:rsidRPr="00195F18">
              <w:rPr>
                <w:rFonts w:ascii="Arial" w:eastAsia="Times New Roman" w:hAnsi="Arial" w:cs="Arial"/>
                <w:bCs/>
                <w:sz w:val="22"/>
                <w:szCs w:val="22"/>
              </w:rPr>
              <w:t>Headteacher</w:t>
            </w:r>
          </w:p>
        </w:tc>
      </w:tr>
      <w:tr w:rsidR="00085C35" w:rsidRPr="00195F18" w14:paraId="4DBC8E15" w14:textId="77777777" w:rsidTr="00C51CE9">
        <w:trPr>
          <w:cantSplit/>
          <w:trHeight w:val="350"/>
        </w:trPr>
        <w:tc>
          <w:tcPr>
            <w:tcW w:w="3423" w:type="dxa"/>
            <w:tcBorders>
              <w:top w:val="single" w:sz="4" w:space="0" w:color="auto"/>
              <w:left w:val="single" w:sz="4" w:space="0" w:color="auto"/>
              <w:bottom w:val="single" w:sz="4" w:space="0" w:color="auto"/>
              <w:right w:val="single" w:sz="4" w:space="0" w:color="auto"/>
            </w:tcBorders>
            <w:vAlign w:val="center"/>
          </w:tcPr>
          <w:p w14:paraId="455EEF47" w14:textId="77777777" w:rsidR="00085C35" w:rsidRPr="00195F18" w:rsidRDefault="00085C35" w:rsidP="00C51CE9">
            <w:pPr>
              <w:tabs>
                <w:tab w:val="left" w:pos="-1440"/>
                <w:tab w:val="left" w:pos="-720"/>
                <w:tab w:val="left" w:pos="0"/>
                <w:tab w:val="left" w:pos="3060"/>
                <w:tab w:val="left" w:pos="4320"/>
              </w:tabs>
              <w:suppressAutoHyphens/>
              <w:ind w:left="3060" w:hanging="3060"/>
              <w:jc w:val="both"/>
              <w:rPr>
                <w:rFonts w:ascii="Arial" w:eastAsia="Times New Roman" w:hAnsi="Arial" w:cs="Arial"/>
                <w:bCs/>
                <w:sz w:val="22"/>
                <w:szCs w:val="22"/>
              </w:rPr>
            </w:pPr>
            <w:r w:rsidRPr="00195F18">
              <w:rPr>
                <w:rFonts w:ascii="Arial" w:eastAsia="Times New Roman" w:hAnsi="Arial" w:cs="Arial"/>
                <w:bCs/>
                <w:sz w:val="22"/>
                <w:szCs w:val="22"/>
              </w:rPr>
              <w:t>Hours of work:</w:t>
            </w:r>
          </w:p>
        </w:tc>
        <w:tc>
          <w:tcPr>
            <w:tcW w:w="5256" w:type="dxa"/>
            <w:tcBorders>
              <w:top w:val="single" w:sz="4" w:space="0" w:color="auto"/>
              <w:left w:val="single" w:sz="4" w:space="0" w:color="auto"/>
              <w:bottom w:val="single" w:sz="4" w:space="0" w:color="auto"/>
              <w:right w:val="single" w:sz="4" w:space="0" w:color="auto"/>
            </w:tcBorders>
            <w:vAlign w:val="center"/>
          </w:tcPr>
          <w:p w14:paraId="660E4D68" w14:textId="77777777" w:rsidR="00085C35" w:rsidRPr="00195F18" w:rsidRDefault="00085C35" w:rsidP="00C51CE9">
            <w:pPr>
              <w:jc w:val="both"/>
              <w:rPr>
                <w:rFonts w:ascii="Arial" w:eastAsia="Times New Roman" w:hAnsi="Arial" w:cs="Arial"/>
                <w:bCs/>
                <w:sz w:val="22"/>
                <w:szCs w:val="22"/>
              </w:rPr>
            </w:pPr>
            <w:r>
              <w:rPr>
                <w:rFonts w:ascii="Arial" w:eastAsia="Times New Roman" w:hAnsi="Arial" w:cs="Arial"/>
                <w:bCs/>
                <w:sz w:val="22"/>
                <w:szCs w:val="22"/>
              </w:rPr>
              <w:t>Full-time TTO</w:t>
            </w:r>
            <w:r w:rsidRPr="00195F18">
              <w:rPr>
                <w:rFonts w:ascii="Arial" w:eastAsia="Times New Roman" w:hAnsi="Arial" w:cs="Arial"/>
                <w:bCs/>
                <w:sz w:val="22"/>
                <w:szCs w:val="22"/>
              </w:rPr>
              <w:t xml:space="preserve"> </w:t>
            </w:r>
          </w:p>
        </w:tc>
      </w:tr>
      <w:tr w:rsidR="00085C35" w:rsidRPr="00195F18" w14:paraId="2CB12417" w14:textId="77777777" w:rsidTr="00C51CE9">
        <w:trPr>
          <w:cantSplit/>
          <w:trHeight w:val="350"/>
        </w:trPr>
        <w:tc>
          <w:tcPr>
            <w:tcW w:w="3423" w:type="dxa"/>
            <w:tcBorders>
              <w:top w:val="single" w:sz="4" w:space="0" w:color="auto"/>
              <w:left w:val="single" w:sz="4" w:space="0" w:color="auto"/>
              <w:bottom w:val="single" w:sz="4" w:space="0" w:color="auto"/>
              <w:right w:val="single" w:sz="4" w:space="0" w:color="auto"/>
            </w:tcBorders>
            <w:vAlign w:val="center"/>
          </w:tcPr>
          <w:p w14:paraId="55A3ACC5" w14:textId="77777777" w:rsidR="00085C35" w:rsidRPr="00195F18" w:rsidRDefault="00085C35" w:rsidP="00C51CE9">
            <w:pPr>
              <w:tabs>
                <w:tab w:val="left" w:pos="-1440"/>
                <w:tab w:val="left" w:pos="-720"/>
                <w:tab w:val="left" w:pos="0"/>
                <w:tab w:val="left" w:pos="3060"/>
                <w:tab w:val="left" w:pos="4320"/>
              </w:tabs>
              <w:suppressAutoHyphens/>
              <w:ind w:left="3060" w:hanging="3060"/>
              <w:jc w:val="both"/>
              <w:rPr>
                <w:rFonts w:ascii="Arial" w:eastAsia="Times New Roman" w:hAnsi="Arial" w:cs="Arial"/>
                <w:bCs/>
                <w:sz w:val="22"/>
                <w:szCs w:val="22"/>
              </w:rPr>
            </w:pPr>
            <w:r w:rsidRPr="00195F18">
              <w:rPr>
                <w:rFonts w:ascii="Arial" w:eastAsia="Times New Roman" w:hAnsi="Arial" w:cs="Arial"/>
                <w:bCs/>
                <w:sz w:val="22"/>
                <w:szCs w:val="22"/>
              </w:rPr>
              <w:t>Location:</w:t>
            </w:r>
          </w:p>
        </w:tc>
        <w:tc>
          <w:tcPr>
            <w:tcW w:w="5256" w:type="dxa"/>
            <w:tcBorders>
              <w:top w:val="single" w:sz="4" w:space="0" w:color="auto"/>
              <w:left w:val="single" w:sz="4" w:space="0" w:color="auto"/>
              <w:bottom w:val="single" w:sz="4" w:space="0" w:color="auto"/>
              <w:right w:val="single" w:sz="4" w:space="0" w:color="auto"/>
            </w:tcBorders>
            <w:vAlign w:val="center"/>
          </w:tcPr>
          <w:p w14:paraId="0327E60D" w14:textId="77777777" w:rsidR="00085C35" w:rsidRPr="00195F18" w:rsidRDefault="00085C35" w:rsidP="00C51CE9">
            <w:pPr>
              <w:jc w:val="both"/>
              <w:rPr>
                <w:rFonts w:ascii="Arial" w:eastAsia="Times New Roman" w:hAnsi="Arial" w:cs="Arial"/>
                <w:bCs/>
                <w:sz w:val="22"/>
                <w:szCs w:val="22"/>
              </w:rPr>
            </w:pPr>
            <w:r w:rsidRPr="00195F18">
              <w:rPr>
                <w:rFonts w:ascii="Arial" w:eastAsia="Times New Roman" w:hAnsi="Arial" w:cs="Arial"/>
                <w:bCs/>
                <w:sz w:val="22"/>
                <w:szCs w:val="22"/>
              </w:rPr>
              <w:t>John Gulson Primary School</w:t>
            </w:r>
          </w:p>
        </w:tc>
      </w:tr>
      <w:tr w:rsidR="00085C35" w:rsidRPr="00195F18" w14:paraId="4ECF354C" w14:textId="77777777" w:rsidTr="00C51CE9">
        <w:trPr>
          <w:cantSplit/>
          <w:trHeight w:val="350"/>
        </w:trPr>
        <w:tc>
          <w:tcPr>
            <w:tcW w:w="3423" w:type="dxa"/>
            <w:tcBorders>
              <w:top w:val="single" w:sz="4" w:space="0" w:color="auto"/>
              <w:left w:val="single" w:sz="4" w:space="0" w:color="auto"/>
              <w:bottom w:val="single" w:sz="4" w:space="0" w:color="auto"/>
              <w:right w:val="single" w:sz="4" w:space="0" w:color="auto"/>
            </w:tcBorders>
            <w:vAlign w:val="center"/>
          </w:tcPr>
          <w:p w14:paraId="22C25602" w14:textId="77777777" w:rsidR="00085C35" w:rsidRPr="00195F18" w:rsidRDefault="00085C35" w:rsidP="00C51CE9">
            <w:pPr>
              <w:jc w:val="both"/>
              <w:rPr>
                <w:rFonts w:ascii="Arial" w:eastAsia="Times New Roman" w:hAnsi="Arial" w:cs="Arial"/>
                <w:bCs/>
                <w:sz w:val="22"/>
                <w:szCs w:val="22"/>
              </w:rPr>
            </w:pPr>
            <w:r w:rsidRPr="00195F18">
              <w:rPr>
                <w:rFonts w:ascii="Arial" w:eastAsia="Times New Roman" w:hAnsi="Arial" w:cs="Arial"/>
                <w:bCs/>
                <w:sz w:val="22"/>
                <w:szCs w:val="22"/>
              </w:rPr>
              <w:t>Level and scale point:</w:t>
            </w:r>
          </w:p>
        </w:tc>
        <w:tc>
          <w:tcPr>
            <w:tcW w:w="5256" w:type="dxa"/>
            <w:tcBorders>
              <w:top w:val="single" w:sz="4" w:space="0" w:color="auto"/>
              <w:left w:val="single" w:sz="4" w:space="0" w:color="auto"/>
              <w:bottom w:val="single" w:sz="4" w:space="0" w:color="auto"/>
              <w:right w:val="single" w:sz="4" w:space="0" w:color="auto"/>
            </w:tcBorders>
            <w:vAlign w:val="center"/>
          </w:tcPr>
          <w:p w14:paraId="146A586E" w14:textId="77777777" w:rsidR="00085C35" w:rsidRPr="00195F18" w:rsidRDefault="00085C35" w:rsidP="00C51CE9">
            <w:pPr>
              <w:jc w:val="both"/>
              <w:rPr>
                <w:rFonts w:ascii="Arial" w:eastAsia="Times New Roman" w:hAnsi="Arial" w:cs="Arial"/>
                <w:bCs/>
                <w:sz w:val="22"/>
                <w:szCs w:val="22"/>
              </w:rPr>
            </w:pPr>
            <w:r>
              <w:rPr>
                <w:rFonts w:ascii="Arial" w:eastAsia="Calibri" w:hAnsi="Arial" w:cs="Arial"/>
                <w:sz w:val="22"/>
                <w:szCs w:val="22"/>
              </w:rPr>
              <w:t>Grade 3</w:t>
            </w:r>
          </w:p>
        </w:tc>
      </w:tr>
    </w:tbl>
    <w:p w14:paraId="7E3C8D6E" w14:textId="77777777" w:rsidR="00085C35" w:rsidRDefault="00085C35" w:rsidP="00085C35">
      <w:pPr>
        <w:autoSpaceDE w:val="0"/>
        <w:autoSpaceDN w:val="0"/>
        <w:adjustRightInd w:val="0"/>
        <w:rPr>
          <w:rFonts w:ascii="Arial" w:eastAsia="Times New Roman" w:hAnsi="Arial" w:cs="Arial"/>
          <w:b/>
          <w:sz w:val="22"/>
          <w:szCs w:val="22"/>
        </w:rPr>
      </w:pPr>
    </w:p>
    <w:p w14:paraId="740AB995" w14:textId="77777777" w:rsidR="00085C35" w:rsidRPr="00C44C2E" w:rsidRDefault="00085C35" w:rsidP="00085C35">
      <w:pPr>
        <w:pStyle w:val="Heading1"/>
        <w:spacing w:before="44"/>
        <w:rPr>
          <w:rFonts w:ascii="Arial" w:hAnsi="Arial" w:cs="Arial"/>
          <w:color w:val="000000" w:themeColor="text1"/>
          <w:sz w:val="24"/>
          <w:szCs w:val="24"/>
        </w:rPr>
      </w:pPr>
      <w:r w:rsidRPr="00C44C2E">
        <w:rPr>
          <w:rFonts w:ascii="Arial" w:hAnsi="Arial" w:cs="Arial"/>
          <w:color w:val="000000" w:themeColor="text1"/>
          <w:sz w:val="24"/>
          <w:szCs w:val="24"/>
          <w:u w:val="single" w:color="538DD3"/>
        </w:rPr>
        <w:t>Job Purpose</w:t>
      </w:r>
    </w:p>
    <w:p w14:paraId="5A7E764C" w14:textId="77777777" w:rsidR="00085C35" w:rsidRPr="00C44C2E" w:rsidRDefault="00085C35" w:rsidP="00085C35">
      <w:pPr>
        <w:pStyle w:val="BodyText"/>
        <w:spacing w:before="43" w:line="276" w:lineRule="auto"/>
        <w:ind w:left="460" w:right="152" w:firstLine="0"/>
        <w:rPr>
          <w:rFonts w:ascii="Arial" w:hAnsi="Arial" w:cs="Arial"/>
          <w:color w:val="000000" w:themeColor="text1"/>
        </w:rPr>
      </w:pPr>
      <w:r w:rsidRPr="00C44C2E">
        <w:rPr>
          <w:rFonts w:ascii="Arial" w:hAnsi="Arial" w:cs="Arial"/>
          <w:color w:val="000000" w:themeColor="text1"/>
        </w:rPr>
        <w:t>To work under the instruction / guidance of teaching / senior staff to undertake work / care</w:t>
      </w:r>
      <w:r>
        <w:rPr>
          <w:rFonts w:ascii="Arial" w:hAnsi="Arial" w:cs="Arial"/>
          <w:color w:val="000000" w:themeColor="text1"/>
        </w:rPr>
        <w:t xml:space="preserve"> </w:t>
      </w:r>
      <w:r w:rsidRPr="00C44C2E">
        <w:rPr>
          <w:rFonts w:ascii="Arial" w:hAnsi="Arial" w:cs="Arial"/>
          <w:color w:val="000000" w:themeColor="text1"/>
        </w:rPr>
        <w:t>/ support programmes, to enable access to learning for pupils and to assist the teacher in the management of pupils and the classroom. Work may be carried out in the classroom or outside the main teaching area.</w:t>
      </w:r>
    </w:p>
    <w:p w14:paraId="408D347A" w14:textId="77777777" w:rsidR="00085C35" w:rsidRPr="00C44C2E" w:rsidRDefault="00085C35" w:rsidP="00085C35">
      <w:pPr>
        <w:pStyle w:val="BodyText"/>
        <w:spacing w:before="52"/>
        <w:ind w:left="100" w:firstLine="0"/>
        <w:rPr>
          <w:rFonts w:ascii="Arial" w:hAnsi="Arial" w:cs="Arial"/>
          <w:color w:val="000000" w:themeColor="text1"/>
        </w:rPr>
      </w:pPr>
    </w:p>
    <w:p w14:paraId="0422F142" w14:textId="77777777" w:rsidR="00085C35" w:rsidRPr="00C44C2E" w:rsidRDefault="00085C35" w:rsidP="00085C35">
      <w:pPr>
        <w:pStyle w:val="Heading1"/>
        <w:spacing w:before="210"/>
        <w:rPr>
          <w:rFonts w:ascii="Arial" w:hAnsi="Arial" w:cs="Arial"/>
          <w:color w:val="000000" w:themeColor="text1"/>
          <w:sz w:val="24"/>
          <w:szCs w:val="24"/>
        </w:rPr>
      </w:pPr>
      <w:r w:rsidRPr="00C44C2E">
        <w:rPr>
          <w:rFonts w:ascii="Arial" w:hAnsi="Arial" w:cs="Arial"/>
          <w:color w:val="000000" w:themeColor="text1"/>
          <w:sz w:val="24"/>
          <w:szCs w:val="24"/>
          <w:u w:val="single" w:color="538DD3"/>
        </w:rPr>
        <w:t xml:space="preserve">Duties and </w:t>
      </w:r>
      <w:r>
        <w:rPr>
          <w:rFonts w:ascii="Arial" w:hAnsi="Arial" w:cs="Arial"/>
          <w:color w:val="000000" w:themeColor="text1"/>
          <w:sz w:val="24"/>
          <w:szCs w:val="24"/>
          <w:u w:val="single" w:color="538DD3"/>
        </w:rPr>
        <w:t>Re</w:t>
      </w:r>
      <w:r w:rsidRPr="00C44C2E">
        <w:rPr>
          <w:rFonts w:ascii="Arial" w:hAnsi="Arial" w:cs="Arial"/>
          <w:color w:val="000000" w:themeColor="text1"/>
          <w:sz w:val="24"/>
          <w:szCs w:val="24"/>
          <w:u w:val="single" w:color="538DD3"/>
        </w:rPr>
        <w:t>sponsibilities:</w:t>
      </w:r>
    </w:p>
    <w:p w14:paraId="4B8E28A6" w14:textId="77777777" w:rsidR="00085C35" w:rsidRPr="00C44C2E" w:rsidRDefault="00085C35" w:rsidP="00085C35">
      <w:pPr>
        <w:pStyle w:val="BodyText"/>
        <w:ind w:left="0" w:firstLine="0"/>
        <w:rPr>
          <w:rFonts w:ascii="Arial" w:hAnsi="Arial" w:cs="Arial"/>
          <w:b/>
          <w:color w:val="000000" w:themeColor="text1"/>
        </w:rPr>
      </w:pPr>
    </w:p>
    <w:p w14:paraId="27BA4092" w14:textId="77777777" w:rsidR="00085C35" w:rsidRPr="00C44C2E" w:rsidRDefault="00085C35" w:rsidP="00085C35">
      <w:pPr>
        <w:spacing w:before="44"/>
        <w:ind w:left="100"/>
        <w:rPr>
          <w:rFonts w:ascii="Arial" w:hAnsi="Arial" w:cs="Arial"/>
          <w:b/>
          <w:color w:val="000000" w:themeColor="text1"/>
        </w:rPr>
      </w:pPr>
      <w:r w:rsidRPr="00C44C2E">
        <w:rPr>
          <w:rFonts w:ascii="Arial" w:hAnsi="Arial" w:cs="Arial"/>
          <w:b/>
          <w:color w:val="000000" w:themeColor="text1"/>
        </w:rPr>
        <w:t>Supporting Pupils</w:t>
      </w:r>
    </w:p>
    <w:p w14:paraId="2F4BF9D5" w14:textId="77777777" w:rsidR="00085C35" w:rsidRPr="00C44C2E" w:rsidRDefault="00085C35" w:rsidP="00085C35">
      <w:pPr>
        <w:pStyle w:val="ListParagraph"/>
        <w:widowControl w:val="0"/>
        <w:numPr>
          <w:ilvl w:val="0"/>
          <w:numId w:val="1"/>
        </w:numPr>
        <w:tabs>
          <w:tab w:val="left" w:pos="821"/>
        </w:tabs>
        <w:autoSpaceDE w:val="0"/>
        <w:autoSpaceDN w:val="0"/>
        <w:spacing w:before="249" w:line="273" w:lineRule="auto"/>
        <w:ind w:right="271"/>
        <w:contextualSpacing w:val="0"/>
        <w:jc w:val="both"/>
        <w:rPr>
          <w:rFonts w:ascii="Arial" w:hAnsi="Arial" w:cs="Arial"/>
          <w:color w:val="000000" w:themeColor="text1"/>
        </w:rPr>
      </w:pPr>
      <w:r w:rsidRPr="00C44C2E">
        <w:rPr>
          <w:rFonts w:ascii="Arial" w:hAnsi="Arial" w:cs="Arial"/>
          <w:color w:val="000000" w:themeColor="text1"/>
        </w:rPr>
        <w:t>Attend</w:t>
      </w:r>
      <w:r w:rsidRPr="00C44C2E">
        <w:rPr>
          <w:rFonts w:ascii="Arial" w:hAnsi="Arial" w:cs="Arial"/>
          <w:color w:val="000000" w:themeColor="text1"/>
          <w:spacing w:val="-5"/>
        </w:rPr>
        <w:t xml:space="preserve"> </w:t>
      </w:r>
      <w:r w:rsidRPr="00C44C2E">
        <w:rPr>
          <w:rFonts w:ascii="Arial" w:hAnsi="Arial" w:cs="Arial"/>
          <w:color w:val="000000" w:themeColor="text1"/>
        </w:rPr>
        <w:t>to</w:t>
      </w:r>
      <w:r w:rsidRPr="00C44C2E">
        <w:rPr>
          <w:rFonts w:ascii="Arial" w:hAnsi="Arial" w:cs="Arial"/>
          <w:color w:val="000000" w:themeColor="text1"/>
          <w:spacing w:val="-4"/>
        </w:rPr>
        <w:t xml:space="preserve"> </w:t>
      </w:r>
      <w:r w:rsidRPr="00C44C2E">
        <w:rPr>
          <w:rFonts w:ascii="Arial" w:hAnsi="Arial" w:cs="Arial"/>
          <w:color w:val="000000" w:themeColor="text1"/>
        </w:rPr>
        <w:t>the</w:t>
      </w:r>
      <w:r w:rsidRPr="00C44C2E">
        <w:rPr>
          <w:rFonts w:ascii="Arial" w:hAnsi="Arial" w:cs="Arial"/>
          <w:color w:val="000000" w:themeColor="text1"/>
          <w:spacing w:val="-4"/>
        </w:rPr>
        <w:t xml:space="preserve"> </w:t>
      </w:r>
      <w:r w:rsidRPr="00C44C2E">
        <w:rPr>
          <w:rFonts w:ascii="Arial" w:hAnsi="Arial" w:cs="Arial"/>
          <w:color w:val="000000" w:themeColor="text1"/>
        </w:rPr>
        <w:t>pupil’s</w:t>
      </w:r>
      <w:r w:rsidRPr="00C44C2E">
        <w:rPr>
          <w:rFonts w:ascii="Arial" w:hAnsi="Arial" w:cs="Arial"/>
          <w:color w:val="000000" w:themeColor="text1"/>
          <w:spacing w:val="-6"/>
        </w:rPr>
        <w:t xml:space="preserve"> </w:t>
      </w:r>
      <w:r w:rsidRPr="00C44C2E">
        <w:rPr>
          <w:rFonts w:ascii="Arial" w:hAnsi="Arial" w:cs="Arial"/>
          <w:color w:val="000000" w:themeColor="text1"/>
        </w:rPr>
        <w:t>personal</w:t>
      </w:r>
      <w:r w:rsidRPr="00C44C2E">
        <w:rPr>
          <w:rFonts w:ascii="Arial" w:hAnsi="Arial" w:cs="Arial"/>
          <w:color w:val="000000" w:themeColor="text1"/>
          <w:spacing w:val="-5"/>
        </w:rPr>
        <w:t xml:space="preserve"> </w:t>
      </w:r>
      <w:r w:rsidRPr="00C44C2E">
        <w:rPr>
          <w:rFonts w:ascii="Arial" w:hAnsi="Arial" w:cs="Arial"/>
          <w:color w:val="000000" w:themeColor="text1"/>
        </w:rPr>
        <w:t>needs,</w:t>
      </w:r>
      <w:r w:rsidRPr="00C44C2E">
        <w:rPr>
          <w:rFonts w:ascii="Arial" w:hAnsi="Arial" w:cs="Arial"/>
          <w:color w:val="000000" w:themeColor="text1"/>
          <w:spacing w:val="-4"/>
        </w:rPr>
        <w:t xml:space="preserve"> </w:t>
      </w:r>
      <w:r w:rsidRPr="00C44C2E">
        <w:rPr>
          <w:rFonts w:ascii="Arial" w:hAnsi="Arial" w:cs="Arial"/>
          <w:color w:val="000000" w:themeColor="text1"/>
        </w:rPr>
        <w:t>and</w:t>
      </w:r>
      <w:r w:rsidRPr="00C44C2E">
        <w:rPr>
          <w:rFonts w:ascii="Arial" w:hAnsi="Arial" w:cs="Arial"/>
          <w:color w:val="000000" w:themeColor="text1"/>
          <w:spacing w:val="-3"/>
        </w:rPr>
        <w:t xml:space="preserve"> </w:t>
      </w:r>
      <w:r w:rsidRPr="00C44C2E">
        <w:rPr>
          <w:rFonts w:ascii="Arial" w:hAnsi="Arial" w:cs="Arial"/>
          <w:color w:val="000000" w:themeColor="text1"/>
        </w:rPr>
        <w:t>implement</w:t>
      </w:r>
      <w:r w:rsidRPr="00C44C2E">
        <w:rPr>
          <w:rFonts w:ascii="Arial" w:hAnsi="Arial" w:cs="Arial"/>
          <w:color w:val="000000" w:themeColor="text1"/>
          <w:spacing w:val="-4"/>
        </w:rPr>
        <w:t xml:space="preserve"> </w:t>
      </w:r>
      <w:r w:rsidRPr="00C44C2E">
        <w:rPr>
          <w:rFonts w:ascii="Arial" w:hAnsi="Arial" w:cs="Arial"/>
          <w:color w:val="000000" w:themeColor="text1"/>
        </w:rPr>
        <w:t>related</w:t>
      </w:r>
      <w:r w:rsidRPr="00C44C2E">
        <w:rPr>
          <w:rFonts w:ascii="Arial" w:hAnsi="Arial" w:cs="Arial"/>
          <w:color w:val="000000" w:themeColor="text1"/>
          <w:spacing w:val="-3"/>
        </w:rPr>
        <w:t xml:space="preserve"> </w:t>
      </w:r>
      <w:r w:rsidRPr="00C44C2E">
        <w:rPr>
          <w:rFonts w:ascii="Arial" w:hAnsi="Arial" w:cs="Arial"/>
          <w:color w:val="000000" w:themeColor="text1"/>
        </w:rPr>
        <w:t>personal</w:t>
      </w:r>
      <w:r w:rsidRPr="00C44C2E">
        <w:rPr>
          <w:rFonts w:ascii="Arial" w:hAnsi="Arial" w:cs="Arial"/>
          <w:color w:val="000000" w:themeColor="text1"/>
          <w:spacing w:val="-6"/>
        </w:rPr>
        <w:t xml:space="preserve"> </w:t>
      </w:r>
      <w:r w:rsidRPr="00C44C2E">
        <w:rPr>
          <w:rFonts w:ascii="Arial" w:hAnsi="Arial" w:cs="Arial"/>
          <w:color w:val="000000" w:themeColor="text1"/>
        </w:rPr>
        <w:t>programmes, including social, health, physical, hygiene, medication, first aid and welfare matters, as appropriate</w:t>
      </w:r>
    </w:p>
    <w:p w14:paraId="10BC1D39" w14:textId="77777777" w:rsidR="00085C35" w:rsidRPr="00C44C2E" w:rsidRDefault="00085C35" w:rsidP="00085C35">
      <w:pPr>
        <w:pStyle w:val="ListParagraph"/>
        <w:widowControl w:val="0"/>
        <w:numPr>
          <w:ilvl w:val="0"/>
          <w:numId w:val="1"/>
        </w:numPr>
        <w:tabs>
          <w:tab w:val="left" w:pos="821"/>
        </w:tabs>
        <w:autoSpaceDE w:val="0"/>
        <w:autoSpaceDN w:val="0"/>
        <w:contextualSpacing w:val="0"/>
        <w:rPr>
          <w:rFonts w:ascii="Arial" w:hAnsi="Arial" w:cs="Arial"/>
          <w:color w:val="000000" w:themeColor="text1"/>
        </w:rPr>
      </w:pPr>
      <w:r w:rsidRPr="00C44C2E">
        <w:rPr>
          <w:rFonts w:ascii="Arial" w:hAnsi="Arial" w:cs="Arial"/>
          <w:color w:val="000000" w:themeColor="text1"/>
        </w:rPr>
        <w:t>Deliver pastoral and learning</w:t>
      </w:r>
      <w:r w:rsidRPr="00C44C2E">
        <w:rPr>
          <w:rFonts w:ascii="Arial" w:hAnsi="Arial" w:cs="Arial"/>
          <w:color w:val="000000" w:themeColor="text1"/>
          <w:spacing w:val="-3"/>
        </w:rPr>
        <w:t xml:space="preserve"> </w:t>
      </w:r>
      <w:r w:rsidRPr="00C44C2E">
        <w:rPr>
          <w:rFonts w:ascii="Arial" w:hAnsi="Arial" w:cs="Arial"/>
          <w:color w:val="000000" w:themeColor="text1"/>
        </w:rPr>
        <w:t>support</w:t>
      </w:r>
    </w:p>
    <w:p w14:paraId="1BB9DA11" w14:textId="77777777" w:rsidR="00085C35" w:rsidRPr="00C44C2E" w:rsidRDefault="00085C35" w:rsidP="00085C35">
      <w:pPr>
        <w:pStyle w:val="ListParagraph"/>
        <w:widowControl w:val="0"/>
        <w:numPr>
          <w:ilvl w:val="0"/>
          <w:numId w:val="1"/>
        </w:numPr>
        <w:tabs>
          <w:tab w:val="left" w:pos="821"/>
        </w:tabs>
        <w:autoSpaceDE w:val="0"/>
        <w:autoSpaceDN w:val="0"/>
        <w:spacing w:before="40" w:line="235" w:lineRule="auto"/>
        <w:ind w:right="132"/>
        <w:contextualSpacing w:val="0"/>
        <w:rPr>
          <w:rFonts w:ascii="Arial" w:hAnsi="Arial" w:cs="Arial"/>
          <w:color w:val="000000" w:themeColor="text1"/>
        </w:rPr>
      </w:pPr>
      <w:r w:rsidRPr="00C44C2E">
        <w:rPr>
          <w:rFonts w:ascii="Arial" w:hAnsi="Arial" w:cs="Arial"/>
          <w:color w:val="000000" w:themeColor="text1"/>
        </w:rPr>
        <w:t>Supervise and provide particular support for pupils, including those with special needs, ensuring their safety and access to learning</w:t>
      </w:r>
      <w:r w:rsidRPr="00C44C2E">
        <w:rPr>
          <w:rFonts w:ascii="Arial" w:hAnsi="Arial" w:cs="Arial"/>
          <w:color w:val="000000" w:themeColor="text1"/>
          <w:spacing w:val="-8"/>
        </w:rPr>
        <w:t xml:space="preserve"> </w:t>
      </w:r>
      <w:r w:rsidRPr="00C44C2E">
        <w:rPr>
          <w:rFonts w:ascii="Arial" w:hAnsi="Arial" w:cs="Arial"/>
          <w:color w:val="000000" w:themeColor="text1"/>
        </w:rPr>
        <w:t>activities</w:t>
      </w:r>
    </w:p>
    <w:p w14:paraId="43EF8728" w14:textId="77777777" w:rsidR="00085C35" w:rsidRPr="00C44C2E" w:rsidRDefault="00085C35" w:rsidP="00085C35">
      <w:pPr>
        <w:pStyle w:val="ListParagraph"/>
        <w:widowControl w:val="0"/>
        <w:numPr>
          <w:ilvl w:val="0"/>
          <w:numId w:val="1"/>
        </w:numPr>
        <w:tabs>
          <w:tab w:val="left" w:pos="821"/>
        </w:tabs>
        <w:autoSpaceDE w:val="0"/>
        <w:autoSpaceDN w:val="0"/>
        <w:spacing w:before="2" w:line="297" w:lineRule="exact"/>
        <w:contextualSpacing w:val="0"/>
        <w:rPr>
          <w:rFonts w:ascii="Arial" w:hAnsi="Arial" w:cs="Arial"/>
          <w:color w:val="000000" w:themeColor="text1"/>
        </w:rPr>
      </w:pPr>
      <w:r w:rsidRPr="00C44C2E">
        <w:rPr>
          <w:rFonts w:ascii="Arial" w:hAnsi="Arial" w:cs="Arial"/>
          <w:color w:val="000000" w:themeColor="text1"/>
        </w:rPr>
        <w:t>Use specialist (curricular/learning) skills/training/experience to support the</w:t>
      </w:r>
      <w:r w:rsidRPr="00C44C2E">
        <w:rPr>
          <w:rFonts w:ascii="Arial" w:hAnsi="Arial" w:cs="Arial"/>
          <w:color w:val="000000" w:themeColor="text1"/>
          <w:spacing w:val="-19"/>
        </w:rPr>
        <w:t xml:space="preserve"> </w:t>
      </w:r>
      <w:r w:rsidRPr="00C44C2E">
        <w:rPr>
          <w:rFonts w:ascii="Arial" w:hAnsi="Arial" w:cs="Arial"/>
          <w:color w:val="000000" w:themeColor="text1"/>
        </w:rPr>
        <w:t>pupil</w:t>
      </w:r>
    </w:p>
    <w:p w14:paraId="5720E039" w14:textId="77777777" w:rsidR="00085C35" w:rsidRPr="00C44C2E" w:rsidRDefault="00085C35" w:rsidP="00085C35">
      <w:pPr>
        <w:pStyle w:val="ListParagraph"/>
        <w:widowControl w:val="0"/>
        <w:numPr>
          <w:ilvl w:val="0"/>
          <w:numId w:val="1"/>
        </w:numPr>
        <w:tabs>
          <w:tab w:val="left" w:pos="821"/>
        </w:tabs>
        <w:autoSpaceDE w:val="0"/>
        <w:autoSpaceDN w:val="0"/>
        <w:spacing w:before="1" w:line="235" w:lineRule="auto"/>
        <w:ind w:right="114"/>
        <w:contextualSpacing w:val="0"/>
        <w:rPr>
          <w:rFonts w:ascii="Arial" w:hAnsi="Arial" w:cs="Arial"/>
          <w:color w:val="000000" w:themeColor="text1"/>
        </w:rPr>
      </w:pPr>
      <w:r w:rsidRPr="00C44C2E">
        <w:rPr>
          <w:rFonts w:ascii="Arial" w:hAnsi="Arial" w:cs="Arial"/>
          <w:color w:val="000000" w:themeColor="text1"/>
        </w:rPr>
        <w:t>Assist with the development and implementation of Action Plans / Behaviour Plans / EHCPs</w:t>
      </w:r>
    </w:p>
    <w:p w14:paraId="2346CA9E" w14:textId="77777777" w:rsidR="00085C35" w:rsidRPr="00C44C2E" w:rsidRDefault="00085C35" w:rsidP="00085C35">
      <w:pPr>
        <w:pStyle w:val="ListParagraph"/>
        <w:widowControl w:val="0"/>
        <w:numPr>
          <w:ilvl w:val="0"/>
          <w:numId w:val="1"/>
        </w:numPr>
        <w:tabs>
          <w:tab w:val="left" w:pos="821"/>
        </w:tabs>
        <w:autoSpaceDE w:val="0"/>
        <w:autoSpaceDN w:val="0"/>
        <w:spacing w:before="43" w:line="268" w:lineRule="auto"/>
        <w:ind w:right="1028"/>
        <w:contextualSpacing w:val="0"/>
        <w:rPr>
          <w:rFonts w:ascii="Arial" w:hAnsi="Arial" w:cs="Arial"/>
          <w:color w:val="000000" w:themeColor="text1"/>
        </w:rPr>
      </w:pPr>
      <w:r w:rsidRPr="00C44C2E">
        <w:rPr>
          <w:rFonts w:ascii="Arial" w:hAnsi="Arial" w:cs="Arial"/>
          <w:color w:val="000000" w:themeColor="text1"/>
        </w:rPr>
        <w:t>Establish constructive relationships with pupils, act as a role model, set high expectations and interact with them according to individual</w:t>
      </w:r>
      <w:r w:rsidRPr="00C44C2E">
        <w:rPr>
          <w:rFonts w:ascii="Arial" w:hAnsi="Arial" w:cs="Arial"/>
          <w:color w:val="000000" w:themeColor="text1"/>
          <w:spacing w:val="-11"/>
        </w:rPr>
        <w:t xml:space="preserve"> </w:t>
      </w:r>
      <w:r w:rsidRPr="00C44C2E">
        <w:rPr>
          <w:rFonts w:ascii="Arial" w:hAnsi="Arial" w:cs="Arial"/>
          <w:color w:val="000000" w:themeColor="text1"/>
        </w:rPr>
        <w:t>needs</w:t>
      </w:r>
    </w:p>
    <w:p w14:paraId="6DD7D60E" w14:textId="77777777" w:rsidR="00085C35" w:rsidRPr="00C44C2E" w:rsidRDefault="00085C35" w:rsidP="00085C35">
      <w:pPr>
        <w:pStyle w:val="ListParagraph"/>
        <w:widowControl w:val="0"/>
        <w:numPr>
          <w:ilvl w:val="0"/>
          <w:numId w:val="1"/>
        </w:numPr>
        <w:tabs>
          <w:tab w:val="left" w:pos="821"/>
        </w:tabs>
        <w:autoSpaceDE w:val="0"/>
        <w:autoSpaceDN w:val="0"/>
        <w:spacing w:before="11"/>
        <w:contextualSpacing w:val="0"/>
        <w:rPr>
          <w:rFonts w:ascii="Arial" w:hAnsi="Arial" w:cs="Arial"/>
          <w:color w:val="000000" w:themeColor="text1"/>
        </w:rPr>
      </w:pPr>
      <w:r w:rsidRPr="00C44C2E">
        <w:rPr>
          <w:rFonts w:ascii="Arial" w:hAnsi="Arial" w:cs="Arial"/>
          <w:color w:val="000000" w:themeColor="text1"/>
        </w:rPr>
        <w:t>Promote the inclusion and acceptance of all</w:t>
      </w:r>
      <w:r w:rsidRPr="00C44C2E">
        <w:rPr>
          <w:rFonts w:ascii="Arial" w:hAnsi="Arial" w:cs="Arial"/>
          <w:color w:val="000000" w:themeColor="text1"/>
          <w:spacing w:val="-11"/>
        </w:rPr>
        <w:t xml:space="preserve"> </w:t>
      </w:r>
      <w:r w:rsidRPr="00C44C2E">
        <w:rPr>
          <w:rFonts w:ascii="Arial" w:hAnsi="Arial" w:cs="Arial"/>
          <w:color w:val="000000" w:themeColor="text1"/>
        </w:rPr>
        <w:t>pupils</w:t>
      </w:r>
    </w:p>
    <w:p w14:paraId="0C3BBBF1" w14:textId="77777777" w:rsidR="00085C35" w:rsidRPr="00C44C2E" w:rsidRDefault="00085C35" w:rsidP="00085C35">
      <w:pPr>
        <w:pStyle w:val="ListParagraph"/>
        <w:widowControl w:val="0"/>
        <w:numPr>
          <w:ilvl w:val="0"/>
          <w:numId w:val="1"/>
        </w:numPr>
        <w:tabs>
          <w:tab w:val="left" w:pos="821"/>
        </w:tabs>
        <w:autoSpaceDE w:val="0"/>
        <w:autoSpaceDN w:val="0"/>
        <w:spacing w:before="35"/>
        <w:contextualSpacing w:val="0"/>
        <w:rPr>
          <w:rFonts w:ascii="Arial" w:hAnsi="Arial" w:cs="Arial"/>
          <w:color w:val="000000" w:themeColor="text1"/>
        </w:rPr>
      </w:pPr>
      <w:r w:rsidRPr="00C44C2E">
        <w:rPr>
          <w:rFonts w:ascii="Arial" w:hAnsi="Arial" w:cs="Arial"/>
          <w:color w:val="000000" w:themeColor="text1"/>
        </w:rPr>
        <w:t>Support individuals / groups of children and take responsibility for their</w:t>
      </w:r>
      <w:r w:rsidRPr="00C44C2E">
        <w:rPr>
          <w:rFonts w:ascii="Arial" w:hAnsi="Arial" w:cs="Arial"/>
          <w:color w:val="000000" w:themeColor="text1"/>
          <w:spacing w:val="-15"/>
        </w:rPr>
        <w:t xml:space="preserve"> </w:t>
      </w:r>
      <w:r w:rsidRPr="00C44C2E">
        <w:rPr>
          <w:rFonts w:ascii="Arial" w:hAnsi="Arial" w:cs="Arial"/>
          <w:color w:val="000000" w:themeColor="text1"/>
        </w:rPr>
        <w:t>learning</w:t>
      </w:r>
    </w:p>
    <w:p w14:paraId="6AA5D2C2" w14:textId="77777777" w:rsidR="00085C35" w:rsidRPr="00C44C2E" w:rsidRDefault="00085C35" w:rsidP="00085C35">
      <w:pPr>
        <w:pStyle w:val="ListParagraph"/>
        <w:widowControl w:val="0"/>
        <w:numPr>
          <w:ilvl w:val="0"/>
          <w:numId w:val="1"/>
        </w:numPr>
        <w:tabs>
          <w:tab w:val="left" w:pos="821"/>
        </w:tabs>
        <w:autoSpaceDE w:val="0"/>
        <w:autoSpaceDN w:val="0"/>
        <w:spacing w:before="38" w:line="271" w:lineRule="auto"/>
        <w:ind w:right="627"/>
        <w:contextualSpacing w:val="0"/>
        <w:rPr>
          <w:rFonts w:ascii="Arial" w:hAnsi="Arial" w:cs="Arial"/>
          <w:color w:val="000000" w:themeColor="text1"/>
        </w:rPr>
      </w:pPr>
      <w:r w:rsidRPr="00C44C2E">
        <w:rPr>
          <w:rFonts w:ascii="Arial" w:hAnsi="Arial" w:cs="Arial"/>
          <w:color w:val="000000" w:themeColor="text1"/>
        </w:rPr>
        <w:t>Support pupils consistently whilst recognising and responding to their individual needs</w:t>
      </w:r>
    </w:p>
    <w:p w14:paraId="76933DE1" w14:textId="77777777" w:rsidR="00085C35" w:rsidRPr="00C44C2E" w:rsidRDefault="00085C35" w:rsidP="00085C35">
      <w:pPr>
        <w:pStyle w:val="ListParagraph"/>
        <w:widowControl w:val="0"/>
        <w:numPr>
          <w:ilvl w:val="0"/>
          <w:numId w:val="1"/>
        </w:numPr>
        <w:tabs>
          <w:tab w:val="left" w:pos="821"/>
        </w:tabs>
        <w:autoSpaceDE w:val="0"/>
        <w:autoSpaceDN w:val="0"/>
        <w:spacing w:before="4" w:line="268" w:lineRule="auto"/>
        <w:ind w:right="271"/>
        <w:contextualSpacing w:val="0"/>
        <w:rPr>
          <w:rFonts w:ascii="Arial" w:hAnsi="Arial" w:cs="Arial"/>
          <w:color w:val="000000" w:themeColor="text1"/>
        </w:rPr>
      </w:pPr>
      <w:r w:rsidRPr="00C44C2E">
        <w:rPr>
          <w:rFonts w:ascii="Arial" w:hAnsi="Arial" w:cs="Arial"/>
          <w:color w:val="000000" w:themeColor="text1"/>
        </w:rPr>
        <w:t>Encourage pupils to interact and work co-operatively with others and engage pupils in</w:t>
      </w:r>
      <w:r w:rsidRPr="00C44C2E">
        <w:rPr>
          <w:rFonts w:ascii="Arial" w:hAnsi="Arial" w:cs="Arial"/>
          <w:color w:val="000000" w:themeColor="text1"/>
          <w:spacing w:val="1"/>
        </w:rPr>
        <w:t xml:space="preserve"> </w:t>
      </w:r>
      <w:r w:rsidRPr="00C44C2E">
        <w:rPr>
          <w:rFonts w:ascii="Arial" w:hAnsi="Arial" w:cs="Arial"/>
          <w:color w:val="000000" w:themeColor="text1"/>
        </w:rPr>
        <w:t>activities</w:t>
      </w:r>
    </w:p>
    <w:p w14:paraId="09B9E60A" w14:textId="77777777" w:rsidR="00085C35" w:rsidRPr="00C44C2E" w:rsidRDefault="00085C35" w:rsidP="00085C35">
      <w:pPr>
        <w:pStyle w:val="ListParagraph"/>
        <w:widowControl w:val="0"/>
        <w:numPr>
          <w:ilvl w:val="0"/>
          <w:numId w:val="1"/>
        </w:numPr>
        <w:tabs>
          <w:tab w:val="left" w:pos="821"/>
        </w:tabs>
        <w:autoSpaceDE w:val="0"/>
        <w:autoSpaceDN w:val="0"/>
        <w:spacing w:before="15" w:line="235" w:lineRule="auto"/>
        <w:ind w:right="129"/>
        <w:contextualSpacing w:val="0"/>
        <w:rPr>
          <w:rFonts w:ascii="Arial" w:hAnsi="Arial" w:cs="Arial"/>
          <w:color w:val="000000" w:themeColor="text1"/>
        </w:rPr>
      </w:pPr>
      <w:r w:rsidRPr="00C44C2E">
        <w:rPr>
          <w:rFonts w:ascii="Arial" w:hAnsi="Arial" w:cs="Arial"/>
          <w:color w:val="000000" w:themeColor="text1"/>
        </w:rPr>
        <w:t>Set challenging and demanding expectations; motivate, promote self-esteem and independence to encourage them to achieve</w:t>
      </w:r>
    </w:p>
    <w:p w14:paraId="3BBAC681" w14:textId="77777777" w:rsidR="00085C35" w:rsidRPr="00C44C2E" w:rsidRDefault="00085C35" w:rsidP="00085C35">
      <w:pPr>
        <w:pStyle w:val="ListParagraph"/>
        <w:widowControl w:val="0"/>
        <w:numPr>
          <w:ilvl w:val="0"/>
          <w:numId w:val="1"/>
        </w:numPr>
        <w:tabs>
          <w:tab w:val="left" w:pos="821"/>
        </w:tabs>
        <w:autoSpaceDE w:val="0"/>
        <w:autoSpaceDN w:val="0"/>
        <w:spacing w:line="300" w:lineRule="exact"/>
        <w:contextualSpacing w:val="0"/>
        <w:rPr>
          <w:rFonts w:ascii="Arial" w:hAnsi="Arial" w:cs="Arial"/>
          <w:color w:val="000000" w:themeColor="text1"/>
        </w:rPr>
      </w:pPr>
      <w:r w:rsidRPr="00C44C2E">
        <w:rPr>
          <w:rFonts w:ascii="Arial" w:hAnsi="Arial" w:cs="Arial"/>
          <w:color w:val="000000" w:themeColor="text1"/>
        </w:rPr>
        <w:t>Provide feedback to pupils in relation to progress and</w:t>
      </w:r>
      <w:r w:rsidRPr="00C44C2E">
        <w:rPr>
          <w:rFonts w:ascii="Arial" w:hAnsi="Arial" w:cs="Arial"/>
          <w:color w:val="000000" w:themeColor="text1"/>
          <w:spacing w:val="-8"/>
        </w:rPr>
        <w:t xml:space="preserve"> </w:t>
      </w:r>
      <w:r w:rsidRPr="00C44C2E">
        <w:rPr>
          <w:rFonts w:ascii="Arial" w:hAnsi="Arial" w:cs="Arial"/>
          <w:color w:val="000000" w:themeColor="text1"/>
        </w:rPr>
        <w:t>achievement</w:t>
      </w:r>
    </w:p>
    <w:p w14:paraId="075E1789" w14:textId="77777777" w:rsidR="00085C35" w:rsidRPr="00C44C2E" w:rsidRDefault="00085C35" w:rsidP="00085C35">
      <w:pPr>
        <w:spacing w:line="300" w:lineRule="exact"/>
        <w:rPr>
          <w:rFonts w:ascii="Arial" w:hAnsi="Arial" w:cs="Arial"/>
          <w:color w:val="000000" w:themeColor="text1"/>
        </w:rPr>
        <w:sectPr w:rsidR="00085C35" w:rsidRPr="00C44C2E" w:rsidSect="00085C35">
          <w:pgSz w:w="11910" w:h="16840"/>
          <w:pgMar w:top="280" w:right="1320" w:bottom="280" w:left="1340" w:header="720" w:footer="720" w:gutter="0"/>
          <w:cols w:space="720"/>
        </w:sectPr>
      </w:pPr>
    </w:p>
    <w:p w14:paraId="3FB99FFC" w14:textId="77777777" w:rsidR="00085C35" w:rsidRPr="00C44C2E" w:rsidRDefault="00085C35" w:rsidP="00085C35">
      <w:pPr>
        <w:pStyle w:val="Heading1"/>
        <w:rPr>
          <w:rFonts w:ascii="Arial" w:hAnsi="Arial" w:cs="Arial"/>
          <w:color w:val="000000" w:themeColor="text1"/>
          <w:sz w:val="24"/>
          <w:szCs w:val="24"/>
        </w:rPr>
      </w:pPr>
      <w:r w:rsidRPr="00C44C2E">
        <w:rPr>
          <w:rFonts w:ascii="Arial" w:hAnsi="Arial" w:cs="Arial"/>
          <w:color w:val="000000" w:themeColor="text1"/>
          <w:sz w:val="24"/>
          <w:szCs w:val="24"/>
        </w:rPr>
        <w:lastRenderedPageBreak/>
        <w:t>Supporting Teachers</w:t>
      </w:r>
    </w:p>
    <w:p w14:paraId="4F3B6FBF" w14:textId="77777777" w:rsidR="00085C35" w:rsidRPr="00C44C2E" w:rsidRDefault="00085C35" w:rsidP="00085C35">
      <w:pPr>
        <w:pStyle w:val="ListParagraph"/>
        <w:widowControl w:val="0"/>
        <w:numPr>
          <w:ilvl w:val="0"/>
          <w:numId w:val="1"/>
        </w:numPr>
        <w:tabs>
          <w:tab w:val="left" w:pos="821"/>
        </w:tabs>
        <w:autoSpaceDE w:val="0"/>
        <w:autoSpaceDN w:val="0"/>
        <w:spacing w:before="248" w:line="297" w:lineRule="exact"/>
        <w:contextualSpacing w:val="0"/>
        <w:rPr>
          <w:rFonts w:ascii="Arial" w:hAnsi="Arial" w:cs="Arial"/>
          <w:color w:val="000000" w:themeColor="text1"/>
        </w:rPr>
      </w:pPr>
      <w:r w:rsidRPr="00C44C2E">
        <w:rPr>
          <w:rFonts w:ascii="Arial" w:hAnsi="Arial" w:cs="Arial"/>
          <w:color w:val="000000" w:themeColor="text1"/>
        </w:rPr>
        <w:t>Work with the teacher to establish an appropriate learning</w:t>
      </w:r>
      <w:r w:rsidRPr="00C44C2E">
        <w:rPr>
          <w:rFonts w:ascii="Arial" w:hAnsi="Arial" w:cs="Arial"/>
          <w:color w:val="000000" w:themeColor="text1"/>
          <w:spacing w:val="-8"/>
        </w:rPr>
        <w:t xml:space="preserve"> </w:t>
      </w:r>
      <w:r w:rsidRPr="00C44C2E">
        <w:rPr>
          <w:rFonts w:ascii="Arial" w:hAnsi="Arial" w:cs="Arial"/>
          <w:color w:val="000000" w:themeColor="text1"/>
        </w:rPr>
        <w:t>environment</w:t>
      </w:r>
    </w:p>
    <w:p w14:paraId="363ACD20" w14:textId="77777777" w:rsidR="00085C35" w:rsidRPr="00C44C2E" w:rsidRDefault="00085C35" w:rsidP="00085C35">
      <w:pPr>
        <w:pStyle w:val="ListParagraph"/>
        <w:widowControl w:val="0"/>
        <w:numPr>
          <w:ilvl w:val="0"/>
          <w:numId w:val="1"/>
        </w:numPr>
        <w:tabs>
          <w:tab w:val="left" w:pos="821"/>
        </w:tabs>
        <w:autoSpaceDE w:val="0"/>
        <w:autoSpaceDN w:val="0"/>
        <w:spacing w:before="3" w:line="232" w:lineRule="auto"/>
        <w:ind w:right="118"/>
        <w:contextualSpacing w:val="0"/>
        <w:rPr>
          <w:rFonts w:ascii="Arial" w:hAnsi="Arial" w:cs="Arial"/>
          <w:color w:val="000000" w:themeColor="text1"/>
        </w:rPr>
      </w:pPr>
      <w:r w:rsidRPr="00C44C2E">
        <w:rPr>
          <w:rFonts w:ascii="Arial" w:hAnsi="Arial" w:cs="Arial"/>
          <w:color w:val="000000" w:themeColor="text1"/>
        </w:rPr>
        <w:t>Work with the teacher in lesson planning, evaluating and adjusting lessons/work plans as</w:t>
      </w:r>
      <w:r w:rsidRPr="00C44C2E">
        <w:rPr>
          <w:rFonts w:ascii="Arial" w:hAnsi="Arial" w:cs="Arial"/>
          <w:color w:val="000000" w:themeColor="text1"/>
          <w:spacing w:val="-3"/>
        </w:rPr>
        <w:t xml:space="preserve"> </w:t>
      </w:r>
      <w:r w:rsidRPr="00C44C2E">
        <w:rPr>
          <w:rFonts w:ascii="Arial" w:hAnsi="Arial" w:cs="Arial"/>
          <w:color w:val="000000" w:themeColor="text1"/>
        </w:rPr>
        <w:t>appropriate</w:t>
      </w:r>
    </w:p>
    <w:p w14:paraId="08DC1D32" w14:textId="77777777" w:rsidR="00085C35" w:rsidRPr="00C44C2E" w:rsidRDefault="00085C35" w:rsidP="00085C35">
      <w:pPr>
        <w:pStyle w:val="ListParagraph"/>
        <w:widowControl w:val="0"/>
        <w:numPr>
          <w:ilvl w:val="0"/>
          <w:numId w:val="1"/>
        </w:numPr>
        <w:tabs>
          <w:tab w:val="left" w:pos="821"/>
        </w:tabs>
        <w:autoSpaceDE w:val="0"/>
        <w:autoSpaceDN w:val="0"/>
        <w:spacing w:before="3" w:line="297" w:lineRule="exact"/>
        <w:contextualSpacing w:val="0"/>
        <w:rPr>
          <w:rFonts w:ascii="Arial" w:hAnsi="Arial" w:cs="Arial"/>
          <w:color w:val="000000" w:themeColor="text1"/>
        </w:rPr>
      </w:pPr>
      <w:r w:rsidRPr="00C44C2E">
        <w:rPr>
          <w:rFonts w:ascii="Arial" w:hAnsi="Arial" w:cs="Arial"/>
          <w:color w:val="000000" w:themeColor="text1"/>
        </w:rPr>
        <w:t>Use strategies, in liaison with the teacher, to support pupils to achieve learning</w:t>
      </w:r>
      <w:r w:rsidRPr="00C44C2E">
        <w:rPr>
          <w:rFonts w:ascii="Arial" w:hAnsi="Arial" w:cs="Arial"/>
          <w:color w:val="000000" w:themeColor="text1"/>
          <w:spacing w:val="-26"/>
        </w:rPr>
        <w:t xml:space="preserve"> </w:t>
      </w:r>
      <w:r w:rsidRPr="00C44C2E">
        <w:rPr>
          <w:rFonts w:ascii="Arial" w:hAnsi="Arial" w:cs="Arial"/>
          <w:color w:val="000000" w:themeColor="text1"/>
        </w:rPr>
        <w:t>goals</w:t>
      </w:r>
    </w:p>
    <w:p w14:paraId="7F58AF19" w14:textId="77777777" w:rsidR="00085C35" w:rsidRPr="00C44C2E" w:rsidRDefault="00085C35" w:rsidP="00085C35">
      <w:pPr>
        <w:pStyle w:val="ListParagraph"/>
        <w:widowControl w:val="0"/>
        <w:numPr>
          <w:ilvl w:val="0"/>
          <w:numId w:val="1"/>
        </w:numPr>
        <w:tabs>
          <w:tab w:val="left" w:pos="821"/>
        </w:tabs>
        <w:autoSpaceDE w:val="0"/>
        <w:autoSpaceDN w:val="0"/>
        <w:spacing w:line="237" w:lineRule="auto"/>
        <w:ind w:right="113"/>
        <w:contextualSpacing w:val="0"/>
        <w:jc w:val="both"/>
        <w:rPr>
          <w:rFonts w:ascii="Arial" w:hAnsi="Arial" w:cs="Arial"/>
          <w:color w:val="000000" w:themeColor="text1"/>
        </w:rPr>
      </w:pPr>
      <w:r w:rsidRPr="00C44C2E">
        <w:rPr>
          <w:rFonts w:ascii="Arial" w:hAnsi="Arial" w:cs="Arial"/>
          <w:color w:val="000000" w:themeColor="text1"/>
        </w:rPr>
        <w:t>Monitor and evaluate the pupil’s responses to learning activities through  observation and planned recording of achievement against pre-determined learning objectives</w:t>
      </w:r>
    </w:p>
    <w:p w14:paraId="08424B2B" w14:textId="77777777" w:rsidR="00085C35" w:rsidRPr="00C44C2E" w:rsidRDefault="00085C35" w:rsidP="00085C35">
      <w:pPr>
        <w:pStyle w:val="ListParagraph"/>
        <w:widowControl w:val="0"/>
        <w:numPr>
          <w:ilvl w:val="0"/>
          <w:numId w:val="1"/>
        </w:numPr>
        <w:tabs>
          <w:tab w:val="left" w:pos="821"/>
        </w:tabs>
        <w:autoSpaceDE w:val="0"/>
        <w:autoSpaceDN w:val="0"/>
        <w:spacing w:before="1" w:line="237" w:lineRule="auto"/>
        <w:ind w:right="124"/>
        <w:contextualSpacing w:val="0"/>
        <w:jc w:val="both"/>
        <w:rPr>
          <w:rFonts w:ascii="Arial" w:hAnsi="Arial" w:cs="Arial"/>
          <w:color w:val="000000" w:themeColor="text1"/>
        </w:rPr>
      </w:pPr>
      <w:r w:rsidRPr="00C44C2E">
        <w:rPr>
          <w:rFonts w:ascii="Arial" w:hAnsi="Arial" w:cs="Arial"/>
          <w:color w:val="000000" w:themeColor="text1"/>
        </w:rPr>
        <w:t>Provide objective and accurate feedback and reports as required to the teacher on pupil achievement, progress and other matters, ensuring the availability of appropriate</w:t>
      </w:r>
      <w:r w:rsidRPr="00C44C2E">
        <w:rPr>
          <w:rFonts w:ascii="Arial" w:hAnsi="Arial" w:cs="Arial"/>
          <w:color w:val="000000" w:themeColor="text1"/>
          <w:spacing w:val="-2"/>
        </w:rPr>
        <w:t xml:space="preserve"> </w:t>
      </w:r>
      <w:r w:rsidRPr="00C44C2E">
        <w:rPr>
          <w:rFonts w:ascii="Arial" w:hAnsi="Arial" w:cs="Arial"/>
          <w:color w:val="000000" w:themeColor="text1"/>
        </w:rPr>
        <w:t>evidence</w:t>
      </w:r>
    </w:p>
    <w:p w14:paraId="724A7879" w14:textId="77777777" w:rsidR="00085C35" w:rsidRPr="00C44C2E" w:rsidRDefault="00085C35" w:rsidP="00085C35">
      <w:pPr>
        <w:pStyle w:val="ListParagraph"/>
        <w:widowControl w:val="0"/>
        <w:numPr>
          <w:ilvl w:val="0"/>
          <w:numId w:val="1"/>
        </w:numPr>
        <w:tabs>
          <w:tab w:val="left" w:pos="821"/>
        </w:tabs>
        <w:autoSpaceDE w:val="0"/>
        <w:autoSpaceDN w:val="0"/>
        <w:spacing w:before="6" w:line="232" w:lineRule="auto"/>
        <w:ind w:right="126"/>
        <w:contextualSpacing w:val="0"/>
        <w:rPr>
          <w:rFonts w:ascii="Arial" w:hAnsi="Arial" w:cs="Arial"/>
          <w:color w:val="000000" w:themeColor="text1"/>
        </w:rPr>
      </w:pPr>
      <w:r w:rsidRPr="00C44C2E">
        <w:rPr>
          <w:rFonts w:ascii="Arial" w:hAnsi="Arial" w:cs="Arial"/>
          <w:color w:val="000000" w:themeColor="text1"/>
        </w:rPr>
        <w:t>Be responsible for keeping and updating records as agreed with the teacher, contributing to reviews of systems/records as</w:t>
      </w:r>
      <w:r w:rsidRPr="00C44C2E">
        <w:rPr>
          <w:rFonts w:ascii="Arial" w:hAnsi="Arial" w:cs="Arial"/>
          <w:color w:val="000000" w:themeColor="text1"/>
          <w:spacing w:val="-7"/>
        </w:rPr>
        <w:t xml:space="preserve"> </w:t>
      </w:r>
      <w:r w:rsidRPr="00C44C2E">
        <w:rPr>
          <w:rFonts w:ascii="Arial" w:hAnsi="Arial" w:cs="Arial"/>
          <w:color w:val="000000" w:themeColor="text1"/>
        </w:rPr>
        <w:t>requested</w:t>
      </w:r>
    </w:p>
    <w:p w14:paraId="2DFCC194" w14:textId="77777777" w:rsidR="00085C35" w:rsidRPr="00C44C2E" w:rsidRDefault="00085C35" w:rsidP="00085C35">
      <w:pPr>
        <w:pStyle w:val="ListParagraph"/>
        <w:widowControl w:val="0"/>
        <w:numPr>
          <w:ilvl w:val="0"/>
          <w:numId w:val="1"/>
        </w:numPr>
        <w:tabs>
          <w:tab w:val="left" w:pos="821"/>
        </w:tabs>
        <w:autoSpaceDE w:val="0"/>
        <w:autoSpaceDN w:val="0"/>
        <w:spacing w:before="3" w:line="297" w:lineRule="exact"/>
        <w:contextualSpacing w:val="0"/>
        <w:rPr>
          <w:rFonts w:ascii="Arial" w:hAnsi="Arial" w:cs="Arial"/>
          <w:color w:val="000000" w:themeColor="text1"/>
        </w:rPr>
      </w:pPr>
      <w:r w:rsidRPr="00C44C2E">
        <w:rPr>
          <w:rFonts w:ascii="Arial" w:hAnsi="Arial" w:cs="Arial"/>
          <w:color w:val="000000" w:themeColor="text1"/>
        </w:rPr>
        <w:t>Undertake marking of the pupil’s work and accurately record</w:t>
      </w:r>
      <w:r w:rsidRPr="00C44C2E">
        <w:rPr>
          <w:rFonts w:ascii="Arial" w:hAnsi="Arial" w:cs="Arial"/>
          <w:color w:val="000000" w:themeColor="text1"/>
          <w:spacing w:val="-7"/>
        </w:rPr>
        <w:t xml:space="preserve"> </w:t>
      </w:r>
      <w:r w:rsidRPr="00C44C2E">
        <w:rPr>
          <w:rFonts w:ascii="Arial" w:hAnsi="Arial" w:cs="Arial"/>
          <w:color w:val="000000" w:themeColor="text1"/>
        </w:rPr>
        <w:t>achievement/progress</w:t>
      </w:r>
    </w:p>
    <w:p w14:paraId="549B1BC3" w14:textId="77777777" w:rsidR="00085C35" w:rsidRPr="00C44C2E" w:rsidRDefault="00085C35" w:rsidP="00085C35">
      <w:pPr>
        <w:pStyle w:val="ListParagraph"/>
        <w:widowControl w:val="0"/>
        <w:numPr>
          <w:ilvl w:val="0"/>
          <w:numId w:val="1"/>
        </w:numPr>
        <w:tabs>
          <w:tab w:val="left" w:pos="821"/>
        </w:tabs>
        <w:autoSpaceDE w:val="0"/>
        <w:autoSpaceDN w:val="0"/>
        <w:spacing w:line="237" w:lineRule="auto"/>
        <w:ind w:right="111"/>
        <w:contextualSpacing w:val="0"/>
        <w:jc w:val="both"/>
        <w:rPr>
          <w:rFonts w:ascii="Arial" w:hAnsi="Arial" w:cs="Arial"/>
          <w:color w:val="000000" w:themeColor="text1"/>
        </w:rPr>
      </w:pPr>
      <w:r w:rsidRPr="00C44C2E">
        <w:rPr>
          <w:rFonts w:ascii="Arial" w:hAnsi="Arial" w:cs="Arial"/>
          <w:color w:val="000000" w:themeColor="text1"/>
        </w:rPr>
        <w:t>Promote positive values, attitudes and good pupil behaviour, be proactive in dealing with conflict and incidents in line with school policy and encourage pupils to take responsibility for their own</w:t>
      </w:r>
      <w:r w:rsidRPr="00C44C2E">
        <w:rPr>
          <w:rFonts w:ascii="Arial" w:hAnsi="Arial" w:cs="Arial"/>
          <w:color w:val="000000" w:themeColor="text1"/>
          <w:spacing w:val="-7"/>
        </w:rPr>
        <w:t xml:space="preserve"> </w:t>
      </w:r>
      <w:r w:rsidRPr="00C44C2E">
        <w:rPr>
          <w:rFonts w:ascii="Arial" w:hAnsi="Arial" w:cs="Arial"/>
          <w:color w:val="000000" w:themeColor="text1"/>
        </w:rPr>
        <w:t>behaviour</w:t>
      </w:r>
    </w:p>
    <w:p w14:paraId="5D84EF3D" w14:textId="77777777" w:rsidR="00085C35" w:rsidRPr="00C44C2E" w:rsidRDefault="00085C35" w:rsidP="00085C35">
      <w:pPr>
        <w:pStyle w:val="ListParagraph"/>
        <w:widowControl w:val="0"/>
        <w:numPr>
          <w:ilvl w:val="0"/>
          <w:numId w:val="1"/>
        </w:numPr>
        <w:tabs>
          <w:tab w:val="left" w:pos="821"/>
        </w:tabs>
        <w:autoSpaceDE w:val="0"/>
        <w:autoSpaceDN w:val="0"/>
        <w:spacing w:line="237" w:lineRule="auto"/>
        <w:ind w:right="115"/>
        <w:contextualSpacing w:val="0"/>
        <w:jc w:val="both"/>
        <w:rPr>
          <w:rFonts w:ascii="Arial" w:hAnsi="Arial" w:cs="Arial"/>
          <w:color w:val="000000" w:themeColor="text1"/>
        </w:rPr>
      </w:pPr>
      <w:r w:rsidRPr="00C44C2E">
        <w:rPr>
          <w:rFonts w:ascii="Arial" w:hAnsi="Arial" w:cs="Arial"/>
          <w:color w:val="000000" w:themeColor="text1"/>
        </w:rPr>
        <w:t>Liaise sensitively and effectively with parents/carers as agreed with the teacher within your role/responsibility and participate in feedback sessions/meetings with parents, or as</w:t>
      </w:r>
      <w:r w:rsidRPr="00C44C2E">
        <w:rPr>
          <w:rFonts w:ascii="Arial" w:hAnsi="Arial" w:cs="Arial"/>
          <w:color w:val="000000" w:themeColor="text1"/>
          <w:spacing w:val="-2"/>
        </w:rPr>
        <w:t xml:space="preserve"> </w:t>
      </w:r>
      <w:r w:rsidRPr="00C44C2E">
        <w:rPr>
          <w:rFonts w:ascii="Arial" w:hAnsi="Arial" w:cs="Arial"/>
          <w:color w:val="000000" w:themeColor="text1"/>
        </w:rPr>
        <w:t>directed</w:t>
      </w:r>
    </w:p>
    <w:p w14:paraId="4FDAEA79" w14:textId="77777777" w:rsidR="00085C35" w:rsidRPr="00C44C2E" w:rsidRDefault="00085C35" w:rsidP="00085C35">
      <w:pPr>
        <w:pStyle w:val="ListParagraph"/>
        <w:widowControl w:val="0"/>
        <w:numPr>
          <w:ilvl w:val="0"/>
          <w:numId w:val="1"/>
        </w:numPr>
        <w:tabs>
          <w:tab w:val="left" w:pos="821"/>
        </w:tabs>
        <w:autoSpaceDE w:val="0"/>
        <w:autoSpaceDN w:val="0"/>
        <w:spacing w:line="295" w:lineRule="exact"/>
        <w:contextualSpacing w:val="0"/>
        <w:rPr>
          <w:rFonts w:ascii="Arial" w:hAnsi="Arial" w:cs="Arial"/>
          <w:color w:val="000000" w:themeColor="text1"/>
        </w:rPr>
      </w:pPr>
      <w:r w:rsidRPr="00C44C2E">
        <w:rPr>
          <w:rFonts w:ascii="Arial" w:hAnsi="Arial" w:cs="Arial"/>
          <w:color w:val="000000" w:themeColor="text1"/>
        </w:rPr>
        <w:t>Administer and assess routine tests and invigilate</w:t>
      </w:r>
      <w:r w:rsidRPr="00C44C2E">
        <w:rPr>
          <w:rFonts w:ascii="Arial" w:hAnsi="Arial" w:cs="Arial"/>
          <w:color w:val="000000" w:themeColor="text1"/>
          <w:spacing w:val="-5"/>
        </w:rPr>
        <w:t xml:space="preserve"> </w:t>
      </w:r>
      <w:r w:rsidRPr="00C44C2E">
        <w:rPr>
          <w:rFonts w:ascii="Arial" w:hAnsi="Arial" w:cs="Arial"/>
          <w:color w:val="000000" w:themeColor="text1"/>
        </w:rPr>
        <w:t>exams</w:t>
      </w:r>
    </w:p>
    <w:p w14:paraId="1C6212B4" w14:textId="77777777" w:rsidR="00085C35" w:rsidRPr="00C44C2E" w:rsidRDefault="00085C35" w:rsidP="00085C35">
      <w:pPr>
        <w:pStyle w:val="ListParagraph"/>
        <w:widowControl w:val="0"/>
        <w:numPr>
          <w:ilvl w:val="0"/>
          <w:numId w:val="1"/>
        </w:numPr>
        <w:tabs>
          <w:tab w:val="left" w:pos="821"/>
        </w:tabs>
        <w:autoSpaceDE w:val="0"/>
        <w:autoSpaceDN w:val="0"/>
        <w:spacing w:line="297" w:lineRule="exact"/>
        <w:contextualSpacing w:val="0"/>
        <w:rPr>
          <w:rFonts w:ascii="Arial" w:hAnsi="Arial" w:cs="Arial"/>
          <w:color w:val="000000" w:themeColor="text1"/>
        </w:rPr>
      </w:pPr>
      <w:r w:rsidRPr="00C44C2E">
        <w:rPr>
          <w:rFonts w:ascii="Arial" w:hAnsi="Arial" w:cs="Arial"/>
          <w:color w:val="000000" w:themeColor="text1"/>
        </w:rPr>
        <w:t>Provide general administration tasks including preparing</w:t>
      </w:r>
      <w:r w:rsidRPr="00C44C2E">
        <w:rPr>
          <w:rFonts w:ascii="Arial" w:hAnsi="Arial" w:cs="Arial"/>
          <w:color w:val="000000" w:themeColor="text1"/>
          <w:spacing w:val="-11"/>
        </w:rPr>
        <w:t xml:space="preserve"> </w:t>
      </w:r>
      <w:r w:rsidRPr="00C44C2E">
        <w:rPr>
          <w:rFonts w:ascii="Arial" w:hAnsi="Arial" w:cs="Arial"/>
          <w:color w:val="000000" w:themeColor="text1"/>
        </w:rPr>
        <w:t>displays</w:t>
      </w:r>
    </w:p>
    <w:p w14:paraId="797448B2" w14:textId="77777777" w:rsidR="00085C35" w:rsidRPr="00C44C2E" w:rsidRDefault="00085C35" w:rsidP="00085C35">
      <w:pPr>
        <w:pStyle w:val="ListParagraph"/>
        <w:widowControl w:val="0"/>
        <w:numPr>
          <w:ilvl w:val="0"/>
          <w:numId w:val="1"/>
        </w:numPr>
        <w:tabs>
          <w:tab w:val="left" w:pos="821"/>
        </w:tabs>
        <w:autoSpaceDE w:val="0"/>
        <w:autoSpaceDN w:val="0"/>
        <w:spacing w:before="37" w:line="268" w:lineRule="auto"/>
        <w:ind w:right="537"/>
        <w:contextualSpacing w:val="0"/>
        <w:rPr>
          <w:rFonts w:ascii="Arial" w:hAnsi="Arial" w:cs="Arial"/>
          <w:color w:val="000000" w:themeColor="text1"/>
        </w:rPr>
      </w:pPr>
      <w:r w:rsidRPr="00C44C2E">
        <w:rPr>
          <w:rFonts w:ascii="Arial" w:hAnsi="Arial" w:cs="Arial"/>
          <w:color w:val="000000" w:themeColor="text1"/>
        </w:rPr>
        <w:t>Input and analyse pupil data and assessment information as directed by the class teacher and/or line manager</w:t>
      </w:r>
    </w:p>
    <w:p w14:paraId="7D15D58A" w14:textId="77777777" w:rsidR="00085C35" w:rsidRPr="00C44C2E" w:rsidRDefault="00085C35" w:rsidP="00085C35">
      <w:pPr>
        <w:pStyle w:val="ListParagraph"/>
        <w:widowControl w:val="0"/>
        <w:numPr>
          <w:ilvl w:val="0"/>
          <w:numId w:val="1"/>
        </w:numPr>
        <w:tabs>
          <w:tab w:val="left" w:pos="821"/>
        </w:tabs>
        <w:autoSpaceDE w:val="0"/>
        <w:autoSpaceDN w:val="0"/>
        <w:spacing w:before="11"/>
        <w:contextualSpacing w:val="0"/>
        <w:rPr>
          <w:rFonts w:ascii="Arial" w:hAnsi="Arial" w:cs="Arial"/>
          <w:color w:val="000000" w:themeColor="text1"/>
        </w:rPr>
      </w:pPr>
      <w:r w:rsidRPr="00C44C2E">
        <w:rPr>
          <w:rFonts w:ascii="Arial" w:hAnsi="Arial" w:cs="Arial"/>
          <w:color w:val="000000" w:themeColor="text1"/>
        </w:rPr>
        <w:t>Support the class teacher at parent evening appointments and school</w:t>
      </w:r>
      <w:r w:rsidRPr="00C44C2E">
        <w:rPr>
          <w:rFonts w:ascii="Arial" w:hAnsi="Arial" w:cs="Arial"/>
          <w:color w:val="000000" w:themeColor="text1"/>
          <w:spacing w:val="-12"/>
        </w:rPr>
        <w:t xml:space="preserve"> </w:t>
      </w:r>
      <w:r w:rsidRPr="00C44C2E">
        <w:rPr>
          <w:rFonts w:ascii="Arial" w:hAnsi="Arial" w:cs="Arial"/>
          <w:color w:val="000000" w:themeColor="text1"/>
        </w:rPr>
        <w:t>events</w:t>
      </w:r>
    </w:p>
    <w:p w14:paraId="49ADF928" w14:textId="77777777" w:rsidR="00085C35" w:rsidRPr="00C44C2E" w:rsidRDefault="00085C35" w:rsidP="00085C35">
      <w:pPr>
        <w:pStyle w:val="BodyText"/>
        <w:ind w:left="0" w:firstLine="0"/>
        <w:rPr>
          <w:rFonts w:ascii="Arial" w:hAnsi="Arial" w:cs="Arial"/>
          <w:color w:val="000000" w:themeColor="text1"/>
        </w:rPr>
      </w:pPr>
    </w:p>
    <w:p w14:paraId="323C4E45" w14:textId="77777777" w:rsidR="00085C35" w:rsidRPr="00C44C2E" w:rsidRDefault="00085C35" w:rsidP="00085C35">
      <w:pPr>
        <w:pStyle w:val="Heading1"/>
        <w:spacing w:before="176"/>
        <w:rPr>
          <w:rFonts w:ascii="Arial" w:hAnsi="Arial" w:cs="Arial"/>
          <w:color w:val="000000" w:themeColor="text1"/>
          <w:sz w:val="24"/>
          <w:szCs w:val="24"/>
        </w:rPr>
      </w:pPr>
      <w:r w:rsidRPr="00C44C2E">
        <w:rPr>
          <w:rFonts w:ascii="Arial" w:hAnsi="Arial" w:cs="Arial"/>
          <w:color w:val="000000" w:themeColor="text1"/>
          <w:sz w:val="24"/>
          <w:szCs w:val="24"/>
        </w:rPr>
        <w:t>Supporting the Curriculum</w:t>
      </w:r>
    </w:p>
    <w:p w14:paraId="4E9385A2" w14:textId="77777777" w:rsidR="00085C35" w:rsidRPr="00C44C2E" w:rsidRDefault="00085C35" w:rsidP="00085C35">
      <w:pPr>
        <w:pStyle w:val="ListParagraph"/>
        <w:widowControl w:val="0"/>
        <w:numPr>
          <w:ilvl w:val="0"/>
          <w:numId w:val="1"/>
        </w:numPr>
        <w:tabs>
          <w:tab w:val="left" w:pos="821"/>
        </w:tabs>
        <w:autoSpaceDE w:val="0"/>
        <w:autoSpaceDN w:val="0"/>
        <w:spacing w:before="249" w:line="271" w:lineRule="auto"/>
        <w:ind w:right="595"/>
        <w:contextualSpacing w:val="0"/>
        <w:rPr>
          <w:rFonts w:ascii="Arial" w:hAnsi="Arial" w:cs="Arial"/>
          <w:color w:val="000000" w:themeColor="text1"/>
        </w:rPr>
      </w:pPr>
      <w:r w:rsidRPr="00C44C2E">
        <w:rPr>
          <w:rFonts w:ascii="Arial" w:hAnsi="Arial" w:cs="Arial"/>
          <w:color w:val="000000" w:themeColor="text1"/>
        </w:rPr>
        <w:t>Implement agreed learning activities / teaching programmes, adjusting activities according to pupil responses /</w:t>
      </w:r>
      <w:r w:rsidRPr="00C44C2E">
        <w:rPr>
          <w:rFonts w:ascii="Arial" w:hAnsi="Arial" w:cs="Arial"/>
          <w:color w:val="000000" w:themeColor="text1"/>
          <w:spacing w:val="-6"/>
        </w:rPr>
        <w:t xml:space="preserve"> </w:t>
      </w:r>
      <w:r w:rsidRPr="00C44C2E">
        <w:rPr>
          <w:rFonts w:ascii="Arial" w:hAnsi="Arial" w:cs="Arial"/>
          <w:color w:val="000000" w:themeColor="text1"/>
        </w:rPr>
        <w:t>needs</w:t>
      </w:r>
    </w:p>
    <w:p w14:paraId="0C7A6628" w14:textId="77777777" w:rsidR="00085C35" w:rsidRPr="00C44C2E" w:rsidRDefault="00085C35" w:rsidP="00085C35">
      <w:pPr>
        <w:pStyle w:val="ListParagraph"/>
        <w:widowControl w:val="0"/>
        <w:numPr>
          <w:ilvl w:val="0"/>
          <w:numId w:val="1"/>
        </w:numPr>
        <w:tabs>
          <w:tab w:val="left" w:pos="821"/>
        </w:tabs>
        <w:autoSpaceDE w:val="0"/>
        <w:autoSpaceDN w:val="0"/>
        <w:spacing w:before="5" w:line="268" w:lineRule="auto"/>
        <w:ind w:right="614"/>
        <w:contextualSpacing w:val="0"/>
        <w:rPr>
          <w:rFonts w:ascii="Arial" w:hAnsi="Arial" w:cs="Arial"/>
          <w:color w:val="000000" w:themeColor="text1"/>
        </w:rPr>
      </w:pPr>
      <w:r w:rsidRPr="00C44C2E">
        <w:rPr>
          <w:rFonts w:ascii="Arial" w:hAnsi="Arial" w:cs="Arial"/>
          <w:color w:val="000000" w:themeColor="text1"/>
        </w:rPr>
        <w:t>Support the use of ICT in learning activities and develop pupils’ competence and independence in its</w:t>
      </w:r>
      <w:r w:rsidRPr="00C44C2E">
        <w:rPr>
          <w:rFonts w:ascii="Arial" w:hAnsi="Arial" w:cs="Arial"/>
          <w:color w:val="000000" w:themeColor="text1"/>
          <w:spacing w:val="-3"/>
        </w:rPr>
        <w:t xml:space="preserve"> </w:t>
      </w:r>
      <w:r w:rsidRPr="00C44C2E">
        <w:rPr>
          <w:rFonts w:ascii="Arial" w:hAnsi="Arial" w:cs="Arial"/>
          <w:color w:val="000000" w:themeColor="text1"/>
        </w:rPr>
        <w:t>use</w:t>
      </w:r>
    </w:p>
    <w:p w14:paraId="4EADB8E3" w14:textId="77777777" w:rsidR="00085C35" w:rsidRPr="00C44C2E" w:rsidRDefault="00085C35" w:rsidP="00085C35">
      <w:pPr>
        <w:pStyle w:val="ListParagraph"/>
        <w:widowControl w:val="0"/>
        <w:numPr>
          <w:ilvl w:val="0"/>
          <w:numId w:val="1"/>
        </w:numPr>
        <w:tabs>
          <w:tab w:val="left" w:pos="821"/>
        </w:tabs>
        <w:autoSpaceDE w:val="0"/>
        <w:autoSpaceDN w:val="0"/>
        <w:spacing w:before="10"/>
        <w:contextualSpacing w:val="0"/>
        <w:rPr>
          <w:rFonts w:ascii="Arial" w:hAnsi="Arial" w:cs="Arial"/>
          <w:color w:val="000000" w:themeColor="text1"/>
        </w:rPr>
      </w:pPr>
      <w:r w:rsidRPr="00C44C2E">
        <w:rPr>
          <w:rFonts w:ascii="Arial" w:hAnsi="Arial" w:cs="Arial"/>
          <w:color w:val="000000" w:themeColor="text1"/>
        </w:rPr>
        <w:t>Undertake programmes linked to</w:t>
      </w:r>
      <w:r w:rsidRPr="00C44C2E">
        <w:rPr>
          <w:rFonts w:ascii="Arial" w:hAnsi="Arial" w:cs="Arial"/>
          <w:color w:val="000000" w:themeColor="text1"/>
          <w:spacing w:val="-1"/>
        </w:rPr>
        <w:t xml:space="preserve"> </w:t>
      </w:r>
      <w:r w:rsidRPr="00C44C2E">
        <w:rPr>
          <w:rFonts w:ascii="Arial" w:hAnsi="Arial" w:cs="Arial"/>
          <w:color w:val="000000" w:themeColor="text1"/>
        </w:rPr>
        <w:t>curriculum</w:t>
      </w:r>
    </w:p>
    <w:p w14:paraId="799ACAAE" w14:textId="77777777" w:rsidR="00085C35" w:rsidRPr="00C44C2E" w:rsidRDefault="00085C35" w:rsidP="00085C35">
      <w:pPr>
        <w:pStyle w:val="ListParagraph"/>
        <w:widowControl w:val="0"/>
        <w:numPr>
          <w:ilvl w:val="0"/>
          <w:numId w:val="1"/>
        </w:numPr>
        <w:tabs>
          <w:tab w:val="left" w:pos="821"/>
        </w:tabs>
        <w:autoSpaceDE w:val="0"/>
        <w:autoSpaceDN w:val="0"/>
        <w:spacing w:before="36" w:line="268" w:lineRule="auto"/>
        <w:ind w:right="192"/>
        <w:contextualSpacing w:val="0"/>
        <w:rPr>
          <w:rFonts w:ascii="Arial" w:hAnsi="Arial" w:cs="Arial"/>
          <w:color w:val="000000" w:themeColor="text1"/>
        </w:rPr>
      </w:pPr>
      <w:r w:rsidRPr="00C44C2E">
        <w:rPr>
          <w:rFonts w:ascii="Arial" w:hAnsi="Arial" w:cs="Arial"/>
          <w:color w:val="000000" w:themeColor="text1"/>
        </w:rPr>
        <w:t>Determine the need for, prepare and maintain general and specialist equipment</w:t>
      </w:r>
      <w:r w:rsidRPr="00C44C2E">
        <w:rPr>
          <w:rFonts w:ascii="Arial" w:hAnsi="Arial" w:cs="Arial"/>
          <w:color w:val="000000" w:themeColor="text1"/>
          <w:spacing w:val="-36"/>
        </w:rPr>
        <w:t xml:space="preserve"> </w:t>
      </w:r>
      <w:r w:rsidRPr="00C44C2E">
        <w:rPr>
          <w:rFonts w:ascii="Arial" w:hAnsi="Arial" w:cs="Arial"/>
          <w:color w:val="000000" w:themeColor="text1"/>
        </w:rPr>
        <w:t>and resources</w:t>
      </w:r>
    </w:p>
    <w:p w14:paraId="425E7CD5" w14:textId="77777777" w:rsidR="00085C35" w:rsidRPr="00C44C2E" w:rsidRDefault="00085C35" w:rsidP="00085C35">
      <w:pPr>
        <w:pStyle w:val="ListParagraph"/>
        <w:widowControl w:val="0"/>
        <w:numPr>
          <w:ilvl w:val="0"/>
          <w:numId w:val="1"/>
        </w:numPr>
        <w:tabs>
          <w:tab w:val="left" w:pos="820"/>
          <w:tab w:val="left" w:pos="821"/>
        </w:tabs>
        <w:autoSpaceDE w:val="0"/>
        <w:autoSpaceDN w:val="0"/>
        <w:spacing w:before="10"/>
        <w:contextualSpacing w:val="0"/>
        <w:rPr>
          <w:rFonts w:ascii="Arial" w:hAnsi="Arial" w:cs="Arial"/>
          <w:color w:val="000000" w:themeColor="text1"/>
        </w:rPr>
      </w:pPr>
      <w:r w:rsidRPr="00C44C2E">
        <w:rPr>
          <w:rFonts w:ascii="Arial" w:hAnsi="Arial" w:cs="Arial"/>
          <w:color w:val="000000" w:themeColor="text1"/>
        </w:rPr>
        <w:t>Help pupils to access learning activities through specialist</w:t>
      </w:r>
      <w:r w:rsidRPr="00C44C2E">
        <w:rPr>
          <w:rFonts w:ascii="Arial" w:hAnsi="Arial" w:cs="Arial"/>
          <w:color w:val="000000" w:themeColor="text1"/>
          <w:spacing w:val="-7"/>
        </w:rPr>
        <w:t xml:space="preserve"> </w:t>
      </w:r>
      <w:r w:rsidRPr="00C44C2E">
        <w:rPr>
          <w:rFonts w:ascii="Arial" w:hAnsi="Arial" w:cs="Arial"/>
          <w:color w:val="000000" w:themeColor="text1"/>
        </w:rPr>
        <w:t>support</w:t>
      </w:r>
    </w:p>
    <w:p w14:paraId="3DE7C860" w14:textId="77777777" w:rsidR="00085C35" w:rsidRPr="00C44C2E" w:rsidRDefault="00085C35" w:rsidP="00085C35">
      <w:pPr>
        <w:rPr>
          <w:rFonts w:ascii="Arial" w:hAnsi="Arial" w:cs="Arial"/>
          <w:color w:val="000000" w:themeColor="text1"/>
        </w:rPr>
        <w:sectPr w:rsidR="00085C35" w:rsidRPr="00C44C2E" w:rsidSect="00085C35">
          <w:pgSz w:w="11910" w:h="16840"/>
          <w:pgMar w:top="1100" w:right="1320" w:bottom="280" w:left="1340" w:header="720" w:footer="720" w:gutter="0"/>
          <w:cols w:space="720"/>
        </w:sectPr>
      </w:pPr>
    </w:p>
    <w:p w14:paraId="7FFEF246" w14:textId="77777777" w:rsidR="00085C35" w:rsidRPr="00C44C2E" w:rsidRDefault="00085C35" w:rsidP="00085C35">
      <w:pPr>
        <w:pStyle w:val="Heading1"/>
        <w:rPr>
          <w:rFonts w:ascii="Arial" w:hAnsi="Arial" w:cs="Arial"/>
          <w:color w:val="000000" w:themeColor="text1"/>
          <w:sz w:val="24"/>
          <w:szCs w:val="24"/>
        </w:rPr>
      </w:pPr>
      <w:r w:rsidRPr="00C44C2E">
        <w:rPr>
          <w:rFonts w:ascii="Arial" w:hAnsi="Arial" w:cs="Arial"/>
          <w:color w:val="000000" w:themeColor="text1"/>
          <w:sz w:val="24"/>
          <w:szCs w:val="24"/>
        </w:rPr>
        <w:lastRenderedPageBreak/>
        <w:t>Supporting the School</w:t>
      </w:r>
    </w:p>
    <w:p w14:paraId="72A15ABE" w14:textId="77777777" w:rsidR="00085C35" w:rsidRPr="00C44C2E" w:rsidRDefault="00085C35" w:rsidP="00085C35">
      <w:pPr>
        <w:pStyle w:val="ListParagraph"/>
        <w:widowControl w:val="0"/>
        <w:numPr>
          <w:ilvl w:val="0"/>
          <w:numId w:val="1"/>
        </w:numPr>
        <w:tabs>
          <w:tab w:val="left" w:pos="821"/>
        </w:tabs>
        <w:autoSpaceDE w:val="0"/>
        <w:autoSpaceDN w:val="0"/>
        <w:spacing w:before="248" w:line="273" w:lineRule="auto"/>
        <w:ind w:right="261"/>
        <w:contextualSpacing w:val="0"/>
        <w:rPr>
          <w:rFonts w:ascii="Arial" w:hAnsi="Arial" w:cs="Arial"/>
          <w:color w:val="000000" w:themeColor="text1"/>
        </w:rPr>
      </w:pPr>
      <w:r w:rsidRPr="00C44C2E">
        <w:rPr>
          <w:rFonts w:ascii="Arial" w:hAnsi="Arial" w:cs="Arial"/>
          <w:color w:val="000000" w:themeColor="text1"/>
        </w:rPr>
        <w:t>Be aware of and comply with policies and procedures relating to safeguarding, child protection, health, safety and security, confidentiality and data protection, as advised, reporting all concerns to an appropriate</w:t>
      </w:r>
      <w:r w:rsidRPr="00C44C2E">
        <w:rPr>
          <w:rFonts w:ascii="Arial" w:hAnsi="Arial" w:cs="Arial"/>
          <w:color w:val="000000" w:themeColor="text1"/>
          <w:spacing w:val="-8"/>
        </w:rPr>
        <w:t xml:space="preserve"> </w:t>
      </w:r>
      <w:r w:rsidRPr="00C44C2E">
        <w:rPr>
          <w:rFonts w:ascii="Arial" w:hAnsi="Arial" w:cs="Arial"/>
          <w:color w:val="000000" w:themeColor="text1"/>
        </w:rPr>
        <w:t>person</w:t>
      </w:r>
    </w:p>
    <w:p w14:paraId="332319D8" w14:textId="77777777" w:rsidR="00085C35" w:rsidRPr="00C44C2E" w:rsidRDefault="00085C35" w:rsidP="00085C35">
      <w:pPr>
        <w:pStyle w:val="ListParagraph"/>
        <w:widowControl w:val="0"/>
        <w:numPr>
          <w:ilvl w:val="0"/>
          <w:numId w:val="1"/>
        </w:numPr>
        <w:tabs>
          <w:tab w:val="left" w:pos="821"/>
        </w:tabs>
        <w:autoSpaceDE w:val="0"/>
        <w:autoSpaceDN w:val="0"/>
        <w:spacing w:before="4" w:line="271" w:lineRule="auto"/>
        <w:ind w:right="845"/>
        <w:contextualSpacing w:val="0"/>
        <w:rPr>
          <w:rFonts w:ascii="Arial" w:hAnsi="Arial" w:cs="Arial"/>
          <w:color w:val="000000" w:themeColor="text1"/>
        </w:rPr>
      </w:pPr>
      <w:r w:rsidRPr="00C44C2E">
        <w:rPr>
          <w:rFonts w:ascii="Arial" w:hAnsi="Arial" w:cs="Arial"/>
          <w:color w:val="000000" w:themeColor="text1"/>
        </w:rPr>
        <w:t>Be aware of and support difference and ensure all pupils have equal access to opportunities to learning and</w:t>
      </w:r>
      <w:r w:rsidRPr="00C44C2E">
        <w:rPr>
          <w:rFonts w:ascii="Arial" w:hAnsi="Arial" w:cs="Arial"/>
          <w:color w:val="000000" w:themeColor="text1"/>
          <w:spacing w:val="-5"/>
        </w:rPr>
        <w:t xml:space="preserve"> </w:t>
      </w:r>
      <w:r w:rsidRPr="00C44C2E">
        <w:rPr>
          <w:rFonts w:ascii="Arial" w:hAnsi="Arial" w:cs="Arial"/>
          <w:color w:val="000000" w:themeColor="text1"/>
        </w:rPr>
        <w:t>develop</w:t>
      </w:r>
    </w:p>
    <w:p w14:paraId="64A33FD2" w14:textId="77777777" w:rsidR="00085C35" w:rsidRPr="00C44C2E" w:rsidRDefault="00085C35" w:rsidP="00085C35">
      <w:pPr>
        <w:pStyle w:val="ListParagraph"/>
        <w:widowControl w:val="0"/>
        <w:numPr>
          <w:ilvl w:val="0"/>
          <w:numId w:val="1"/>
        </w:numPr>
        <w:tabs>
          <w:tab w:val="left" w:pos="821"/>
        </w:tabs>
        <w:autoSpaceDE w:val="0"/>
        <w:autoSpaceDN w:val="0"/>
        <w:spacing w:before="4"/>
        <w:contextualSpacing w:val="0"/>
        <w:rPr>
          <w:rFonts w:ascii="Arial" w:hAnsi="Arial" w:cs="Arial"/>
          <w:color w:val="000000" w:themeColor="text1"/>
        </w:rPr>
      </w:pPr>
      <w:r w:rsidRPr="00C44C2E">
        <w:rPr>
          <w:rFonts w:ascii="Arial" w:hAnsi="Arial" w:cs="Arial"/>
          <w:color w:val="000000" w:themeColor="text1"/>
        </w:rPr>
        <w:t>Contribute to the overall ethos / work / aims of the</w:t>
      </w:r>
      <w:r w:rsidRPr="00C44C2E">
        <w:rPr>
          <w:rFonts w:ascii="Arial" w:hAnsi="Arial" w:cs="Arial"/>
          <w:color w:val="000000" w:themeColor="text1"/>
          <w:spacing w:val="-13"/>
        </w:rPr>
        <w:t xml:space="preserve"> </w:t>
      </w:r>
      <w:r w:rsidRPr="00C44C2E">
        <w:rPr>
          <w:rFonts w:ascii="Arial" w:hAnsi="Arial" w:cs="Arial"/>
          <w:color w:val="000000" w:themeColor="text1"/>
        </w:rPr>
        <w:t>school</w:t>
      </w:r>
    </w:p>
    <w:p w14:paraId="65D438A6" w14:textId="77777777" w:rsidR="00085C35" w:rsidRPr="00C44C2E" w:rsidRDefault="00085C35" w:rsidP="00085C35">
      <w:pPr>
        <w:pStyle w:val="ListParagraph"/>
        <w:widowControl w:val="0"/>
        <w:numPr>
          <w:ilvl w:val="0"/>
          <w:numId w:val="1"/>
        </w:numPr>
        <w:tabs>
          <w:tab w:val="left" w:pos="821"/>
        </w:tabs>
        <w:autoSpaceDE w:val="0"/>
        <w:autoSpaceDN w:val="0"/>
        <w:spacing w:before="36"/>
        <w:contextualSpacing w:val="0"/>
        <w:rPr>
          <w:rFonts w:ascii="Arial" w:hAnsi="Arial" w:cs="Arial"/>
          <w:color w:val="000000" w:themeColor="text1"/>
        </w:rPr>
      </w:pPr>
      <w:r w:rsidRPr="00C44C2E">
        <w:rPr>
          <w:rFonts w:ascii="Arial" w:hAnsi="Arial" w:cs="Arial"/>
          <w:color w:val="000000" w:themeColor="text1"/>
        </w:rPr>
        <w:t>Assist in the general care of the school environment,</w:t>
      </w:r>
      <w:r w:rsidRPr="00C44C2E">
        <w:rPr>
          <w:rFonts w:ascii="Arial" w:hAnsi="Arial" w:cs="Arial"/>
          <w:color w:val="000000" w:themeColor="text1"/>
          <w:spacing w:val="-5"/>
        </w:rPr>
        <w:t xml:space="preserve"> </w:t>
      </w:r>
      <w:r w:rsidRPr="00C44C2E">
        <w:rPr>
          <w:rFonts w:ascii="Arial" w:hAnsi="Arial" w:cs="Arial"/>
          <w:color w:val="000000" w:themeColor="text1"/>
        </w:rPr>
        <w:t>a</w:t>
      </w:r>
    </w:p>
    <w:p w14:paraId="198E1E96" w14:textId="77777777" w:rsidR="00085C35" w:rsidRPr="00C44C2E" w:rsidRDefault="00085C35" w:rsidP="00085C35">
      <w:pPr>
        <w:pStyle w:val="ListParagraph"/>
        <w:widowControl w:val="0"/>
        <w:numPr>
          <w:ilvl w:val="0"/>
          <w:numId w:val="1"/>
        </w:numPr>
        <w:tabs>
          <w:tab w:val="left" w:pos="821"/>
        </w:tabs>
        <w:autoSpaceDE w:val="0"/>
        <w:autoSpaceDN w:val="0"/>
        <w:spacing w:before="38" w:line="271" w:lineRule="auto"/>
        <w:ind w:right="145"/>
        <w:contextualSpacing w:val="0"/>
        <w:rPr>
          <w:rFonts w:ascii="Arial" w:hAnsi="Arial" w:cs="Arial"/>
          <w:color w:val="000000" w:themeColor="text1"/>
        </w:rPr>
      </w:pPr>
      <w:r w:rsidRPr="00C44C2E">
        <w:rPr>
          <w:rFonts w:ascii="Arial" w:hAnsi="Arial" w:cs="Arial"/>
          <w:color w:val="000000" w:themeColor="text1"/>
        </w:rPr>
        <w:t>Establish constructive relationships and communication with other agencies / professionals in liaison with the teacher, to support achievement and progress of the pupil</w:t>
      </w:r>
    </w:p>
    <w:p w14:paraId="7C3811A4" w14:textId="77777777" w:rsidR="00085C35" w:rsidRPr="00C44C2E" w:rsidRDefault="00085C35" w:rsidP="00085C35">
      <w:pPr>
        <w:pStyle w:val="ListParagraph"/>
        <w:widowControl w:val="0"/>
        <w:numPr>
          <w:ilvl w:val="0"/>
          <w:numId w:val="1"/>
        </w:numPr>
        <w:tabs>
          <w:tab w:val="left" w:pos="821"/>
        </w:tabs>
        <w:autoSpaceDE w:val="0"/>
        <w:autoSpaceDN w:val="0"/>
        <w:spacing w:before="10"/>
        <w:contextualSpacing w:val="0"/>
        <w:rPr>
          <w:rFonts w:ascii="Arial" w:hAnsi="Arial" w:cs="Arial"/>
          <w:color w:val="000000" w:themeColor="text1"/>
        </w:rPr>
      </w:pPr>
      <w:r w:rsidRPr="00C44C2E">
        <w:rPr>
          <w:rFonts w:ascii="Arial" w:hAnsi="Arial" w:cs="Arial"/>
          <w:color w:val="000000" w:themeColor="text1"/>
        </w:rPr>
        <w:t>Attend and participate in relevant meetings as</w:t>
      </w:r>
      <w:r w:rsidRPr="00C44C2E">
        <w:rPr>
          <w:rFonts w:ascii="Arial" w:hAnsi="Arial" w:cs="Arial"/>
          <w:color w:val="000000" w:themeColor="text1"/>
          <w:spacing w:val="-9"/>
        </w:rPr>
        <w:t xml:space="preserve"> </w:t>
      </w:r>
      <w:r w:rsidRPr="00C44C2E">
        <w:rPr>
          <w:rFonts w:ascii="Arial" w:hAnsi="Arial" w:cs="Arial"/>
          <w:color w:val="000000" w:themeColor="text1"/>
        </w:rPr>
        <w:t>required</w:t>
      </w:r>
    </w:p>
    <w:p w14:paraId="0E09C6C7" w14:textId="77777777" w:rsidR="00085C35" w:rsidRPr="00C44C2E" w:rsidRDefault="00085C35" w:rsidP="00085C35">
      <w:pPr>
        <w:pStyle w:val="ListParagraph"/>
        <w:widowControl w:val="0"/>
        <w:numPr>
          <w:ilvl w:val="0"/>
          <w:numId w:val="1"/>
        </w:numPr>
        <w:tabs>
          <w:tab w:val="left" w:pos="821"/>
        </w:tabs>
        <w:autoSpaceDE w:val="0"/>
        <w:autoSpaceDN w:val="0"/>
        <w:spacing w:before="36" w:line="273" w:lineRule="auto"/>
        <w:ind w:right="114"/>
        <w:contextualSpacing w:val="0"/>
        <w:jc w:val="both"/>
        <w:rPr>
          <w:rFonts w:ascii="Arial" w:hAnsi="Arial" w:cs="Arial"/>
          <w:color w:val="000000" w:themeColor="text1"/>
        </w:rPr>
      </w:pPr>
      <w:r w:rsidRPr="00C44C2E">
        <w:rPr>
          <w:rFonts w:ascii="Arial" w:hAnsi="Arial" w:cs="Arial"/>
          <w:color w:val="000000" w:themeColor="text1"/>
        </w:rPr>
        <w:t>Participate in personal and professional development activities to meet the changing demands of the job, and encourage and support other staff in their development and training</w:t>
      </w:r>
    </w:p>
    <w:p w14:paraId="281B800F" w14:textId="77777777" w:rsidR="00085C35" w:rsidRPr="00C44C2E" w:rsidRDefault="00085C35" w:rsidP="00085C35">
      <w:pPr>
        <w:pStyle w:val="ListParagraph"/>
        <w:widowControl w:val="0"/>
        <w:numPr>
          <w:ilvl w:val="0"/>
          <w:numId w:val="1"/>
        </w:numPr>
        <w:tabs>
          <w:tab w:val="left" w:pos="821"/>
        </w:tabs>
        <w:autoSpaceDE w:val="0"/>
        <w:autoSpaceDN w:val="0"/>
        <w:spacing w:before="4" w:line="271" w:lineRule="auto"/>
        <w:ind w:right="194"/>
        <w:contextualSpacing w:val="0"/>
        <w:rPr>
          <w:rFonts w:ascii="Arial" w:hAnsi="Arial" w:cs="Arial"/>
          <w:color w:val="000000" w:themeColor="text1"/>
        </w:rPr>
      </w:pPr>
      <w:r w:rsidRPr="00C44C2E">
        <w:rPr>
          <w:rFonts w:ascii="Arial" w:hAnsi="Arial" w:cs="Arial"/>
          <w:color w:val="000000" w:themeColor="text1"/>
        </w:rPr>
        <w:t>Recognise own strengths and areas of expertise and use these to advise and support others</w:t>
      </w:r>
    </w:p>
    <w:p w14:paraId="420C8907" w14:textId="77777777" w:rsidR="00085C35" w:rsidRPr="00C44C2E" w:rsidRDefault="00085C35" w:rsidP="00085C35">
      <w:pPr>
        <w:pStyle w:val="ListParagraph"/>
        <w:widowControl w:val="0"/>
        <w:numPr>
          <w:ilvl w:val="0"/>
          <w:numId w:val="1"/>
        </w:numPr>
        <w:tabs>
          <w:tab w:val="left" w:pos="821"/>
        </w:tabs>
        <w:autoSpaceDE w:val="0"/>
        <w:autoSpaceDN w:val="0"/>
        <w:spacing w:before="7" w:line="271" w:lineRule="auto"/>
        <w:ind w:right="1009"/>
        <w:contextualSpacing w:val="0"/>
        <w:rPr>
          <w:rFonts w:ascii="Arial" w:hAnsi="Arial" w:cs="Arial"/>
          <w:color w:val="000000" w:themeColor="text1"/>
        </w:rPr>
      </w:pPr>
      <w:r w:rsidRPr="00C44C2E">
        <w:rPr>
          <w:rFonts w:ascii="Arial" w:hAnsi="Arial" w:cs="Arial"/>
          <w:color w:val="000000" w:themeColor="text1"/>
        </w:rPr>
        <w:t>Assist with the supervision of pupils out of lesson times, including break and lunchtimes</w:t>
      </w:r>
    </w:p>
    <w:p w14:paraId="75F1B99E" w14:textId="77777777" w:rsidR="00085C35" w:rsidRPr="00C44C2E" w:rsidRDefault="00085C35" w:rsidP="00085C35">
      <w:pPr>
        <w:pStyle w:val="ListParagraph"/>
        <w:widowControl w:val="0"/>
        <w:numPr>
          <w:ilvl w:val="0"/>
          <w:numId w:val="1"/>
        </w:numPr>
        <w:tabs>
          <w:tab w:val="left" w:pos="821"/>
        </w:tabs>
        <w:autoSpaceDE w:val="0"/>
        <w:autoSpaceDN w:val="0"/>
        <w:spacing w:before="5" w:line="268" w:lineRule="auto"/>
        <w:ind w:right="517"/>
        <w:contextualSpacing w:val="0"/>
        <w:rPr>
          <w:rFonts w:ascii="Arial" w:hAnsi="Arial" w:cs="Arial"/>
          <w:color w:val="000000" w:themeColor="text1"/>
        </w:rPr>
      </w:pPr>
      <w:r w:rsidRPr="00C44C2E">
        <w:rPr>
          <w:rFonts w:ascii="Arial" w:hAnsi="Arial" w:cs="Arial"/>
          <w:color w:val="000000" w:themeColor="text1"/>
        </w:rPr>
        <w:t>Accompany teaching staff and pupils on visits, trips and out of school activities as required and take responsibility for a group under the supervision of the</w:t>
      </w:r>
      <w:r w:rsidRPr="00C44C2E">
        <w:rPr>
          <w:rFonts w:ascii="Arial" w:hAnsi="Arial" w:cs="Arial"/>
          <w:color w:val="000000" w:themeColor="text1"/>
          <w:spacing w:val="-19"/>
        </w:rPr>
        <w:t xml:space="preserve"> </w:t>
      </w:r>
      <w:r w:rsidRPr="00C44C2E">
        <w:rPr>
          <w:rFonts w:ascii="Arial" w:hAnsi="Arial" w:cs="Arial"/>
          <w:color w:val="000000" w:themeColor="text1"/>
        </w:rPr>
        <w:t>teacher</w:t>
      </w:r>
    </w:p>
    <w:p w14:paraId="556AC7B3" w14:textId="77777777" w:rsidR="00085C35" w:rsidRPr="00C44C2E" w:rsidRDefault="00085C35" w:rsidP="00085C35">
      <w:pPr>
        <w:pStyle w:val="ListParagraph"/>
        <w:widowControl w:val="0"/>
        <w:numPr>
          <w:ilvl w:val="0"/>
          <w:numId w:val="1"/>
        </w:numPr>
        <w:tabs>
          <w:tab w:val="left" w:pos="821"/>
        </w:tabs>
        <w:autoSpaceDE w:val="0"/>
        <w:autoSpaceDN w:val="0"/>
        <w:spacing w:before="10" w:line="268" w:lineRule="auto"/>
        <w:ind w:right="211"/>
        <w:contextualSpacing w:val="0"/>
        <w:rPr>
          <w:rFonts w:ascii="Arial" w:hAnsi="Arial" w:cs="Arial"/>
          <w:color w:val="000000" w:themeColor="text1"/>
        </w:rPr>
      </w:pPr>
      <w:r w:rsidRPr="00C44C2E">
        <w:rPr>
          <w:rFonts w:ascii="Arial" w:hAnsi="Arial" w:cs="Arial"/>
          <w:color w:val="000000" w:themeColor="text1"/>
        </w:rPr>
        <w:t>Within an agreed system of supervision, to facilitate learning during short periods of teacher absence for planned</w:t>
      </w:r>
      <w:r w:rsidRPr="00C44C2E">
        <w:rPr>
          <w:rFonts w:ascii="Arial" w:hAnsi="Arial" w:cs="Arial"/>
          <w:color w:val="000000" w:themeColor="text1"/>
          <w:spacing w:val="-7"/>
        </w:rPr>
        <w:t xml:space="preserve"> </w:t>
      </w:r>
      <w:r w:rsidRPr="00C44C2E">
        <w:rPr>
          <w:rFonts w:ascii="Arial" w:hAnsi="Arial" w:cs="Arial"/>
          <w:color w:val="000000" w:themeColor="text1"/>
        </w:rPr>
        <w:t>meetings</w:t>
      </w:r>
    </w:p>
    <w:p w14:paraId="7C7C0E0B" w14:textId="77777777" w:rsidR="00085C35" w:rsidRPr="00C44C2E" w:rsidRDefault="00085C35" w:rsidP="00085C35">
      <w:pPr>
        <w:pStyle w:val="ListParagraph"/>
        <w:widowControl w:val="0"/>
        <w:numPr>
          <w:ilvl w:val="0"/>
          <w:numId w:val="1"/>
        </w:numPr>
        <w:tabs>
          <w:tab w:val="left" w:pos="821"/>
        </w:tabs>
        <w:autoSpaceDE w:val="0"/>
        <w:autoSpaceDN w:val="0"/>
        <w:spacing w:before="11" w:line="271" w:lineRule="auto"/>
        <w:ind w:right="570"/>
        <w:contextualSpacing w:val="0"/>
        <w:rPr>
          <w:rFonts w:ascii="Arial" w:hAnsi="Arial" w:cs="Arial"/>
          <w:color w:val="000000" w:themeColor="text1"/>
        </w:rPr>
      </w:pPr>
      <w:r w:rsidRPr="00C44C2E">
        <w:rPr>
          <w:rFonts w:ascii="Arial" w:hAnsi="Arial" w:cs="Arial"/>
          <w:color w:val="000000" w:themeColor="text1"/>
        </w:rPr>
        <w:t>Undertake all such duties as are reasonable and appropriate to the nature of the post as determined by the Headteacher and commensurate of the</w:t>
      </w:r>
      <w:r w:rsidRPr="00C44C2E">
        <w:rPr>
          <w:rFonts w:ascii="Arial" w:hAnsi="Arial" w:cs="Arial"/>
          <w:color w:val="000000" w:themeColor="text1"/>
          <w:spacing w:val="-15"/>
        </w:rPr>
        <w:t xml:space="preserve"> </w:t>
      </w:r>
      <w:r w:rsidRPr="00C44C2E">
        <w:rPr>
          <w:rFonts w:ascii="Arial" w:hAnsi="Arial" w:cs="Arial"/>
          <w:color w:val="000000" w:themeColor="text1"/>
        </w:rPr>
        <w:t>grade</w:t>
      </w:r>
    </w:p>
    <w:p w14:paraId="3E33AB0A" w14:textId="77777777" w:rsidR="00085C35" w:rsidRPr="00C44C2E" w:rsidRDefault="00085C35" w:rsidP="00085C35">
      <w:pPr>
        <w:pStyle w:val="BodyText"/>
        <w:ind w:left="0" w:firstLine="0"/>
        <w:rPr>
          <w:rFonts w:ascii="Arial" w:hAnsi="Arial" w:cs="Arial"/>
          <w:color w:val="000000" w:themeColor="text1"/>
        </w:rPr>
      </w:pPr>
    </w:p>
    <w:p w14:paraId="5F357FD0" w14:textId="77777777" w:rsidR="00085C35" w:rsidRPr="00C44C2E" w:rsidRDefault="00085C35" w:rsidP="00085C35">
      <w:pPr>
        <w:pStyle w:val="BodyText"/>
        <w:ind w:left="0" w:firstLine="0"/>
        <w:rPr>
          <w:rFonts w:ascii="Arial" w:hAnsi="Arial" w:cs="Arial"/>
          <w:color w:val="000000" w:themeColor="text1"/>
        </w:rPr>
      </w:pPr>
    </w:p>
    <w:p w14:paraId="22753EF5" w14:textId="77777777" w:rsidR="00085C35" w:rsidRPr="00C44C2E" w:rsidRDefault="00085C35" w:rsidP="00085C35">
      <w:pPr>
        <w:pStyle w:val="BodyText"/>
        <w:ind w:left="0" w:firstLine="0"/>
        <w:rPr>
          <w:rFonts w:ascii="Arial" w:hAnsi="Arial" w:cs="Arial"/>
          <w:color w:val="000000" w:themeColor="text1"/>
        </w:rPr>
      </w:pPr>
    </w:p>
    <w:p w14:paraId="06FD022B" w14:textId="77777777" w:rsidR="00085C35" w:rsidRPr="00C44C2E" w:rsidRDefault="00085C35" w:rsidP="00085C35">
      <w:pPr>
        <w:spacing w:before="190" w:line="276" w:lineRule="auto"/>
        <w:ind w:left="846" w:right="156" w:firstLine="5"/>
        <w:jc w:val="center"/>
        <w:rPr>
          <w:rFonts w:ascii="Arial" w:hAnsi="Arial" w:cs="Arial"/>
          <w:i/>
          <w:color w:val="000000" w:themeColor="text1"/>
        </w:rPr>
      </w:pPr>
      <w:r w:rsidRPr="00C44C2E">
        <w:rPr>
          <w:rFonts w:ascii="Arial" w:hAnsi="Arial" w:cs="Arial"/>
          <w:i/>
          <w:color w:val="000000" w:themeColor="text1"/>
        </w:rPr>
        <w:t>NB: All staff in school will be expected to accept reasonable flexibility in working arrangements and the allocation of duties in pursuance of raising pupil achievement and progress. Any changes will take account of salary / status / hours and will be subject to discussion, in accordance with the guidance note on contractual changes.</w:t>
      </w:r>
    </w:p>
    <w:p w14:paraId="3348D1D6" w14:textId="77777777" w:rsidR="00085C35" w:rsidRPr="00C44C2E" w:rsidRDefault="00085C35" w:rsidP="00085C35">
      <w:pPr>
        <w:rPr>
          <w:rFonts w:ascii="Arial" w:hAnsi="Arial" w:cs="Arial"/>
          <w:color w:val="000000" w:themeColor="text1"/>
        </w:rPr>
      </w:pPr>
    </w:p>
    <w:p w14:paraId="0BA6CAA6" w14:textId="77777777" w:rsidR="00085C35" w:rsidRPr="00C44C2E" w:rsidRDefault="00085C35" w:rsidP="00085C35">
      <w:pPr>
        <w:pStyle w:val="Heading4"/>
        <w:jc w:val="center"/>
        <w:rPr>
          <w:rFonts w:ascii="Arial" w:hAnsi="Arial" w:cs="Arial"/>
          <w:b/>
          <w:color w:val="000000" w:themeColor="text1"/>
        </w:rPr>
      </w:pPr>
    </w:p>
    <w:p w14:paraId="18B8F5DC" w14:textId="77777777" w:rsidR="00085C35" w:rsidRPr="00C44C2E" w:rsidRDefault="00085C35" w:rsidP="00085C35">
      <w:pPr>
        <w:rPr>
          <w:rFonts w:ascii="Arial" w:hAnsi="Arial" w:cs="Arial"/>
          <w:color w:val="000000" w:themeColor="text1"/>
        </w:rPr>
      </w:pPr>
    </w:p>
    <w:p w14:paraId="0ABCAB34" w14:textId="77777777" w:rsidR="00085C35" w:rsidRPr="00C44C2E" w:rsidRDefault="00085C35" w:rsidP="00085C35">
      <w:pPr>
        <w:rPr>
          <w:rFonts w:ascii="Arial" w:hAnsi="Arial" w:cs="Arial"/>
          <w:color w:val="000000" w:themeColor="text1"/>
        </w:rPr>
      </w:pPr>
    </w:p>
    <w:p w14:paraId="63F2445F" w14:textId="619B7FE0" w:rsidR="001C667C" w:rsidRDefault="00373EB3">
      <w:r>
        <w:t xml:space="preserve">Reviewed by VW </w:t>
      </w:r>
      <w:r w:rsidR="00EC2695">
        <w:t>September  2026</w:t>
      </w:r>
    </w:p>
    <w:sectPr w:rsidR="001C667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444BDD"/>
    <w:multiLevelType w:val="hybridMultilevel"/>
    <w:tmpl w:val="50C06062"/>
    <w:lvl w:ilvl="0" w:tplc="291CA238">
      <w:numFmt w:val="bullet"/>
      <w:lvlText w:val="o"/>
      <w:lvlJc w:val="left"/>
      <w:pPr>
        <w:ind w:left="820" w:hanging="360"/>
      </w:pPr>
      <w:rPr>
        <w:rFonts w:hint="default"/>
        <w:w w:val="100"/>
        <w:lang w:val="en-GB" w:eastAsia="en-GB" w:bidi="en-GB"/>
      </w:rPr>
    </w:lvl>
    <w:lvl w:ilvl="1" w:tplc="AEF0C702">
      <w:numFmt w:val="bullet"/>
      <w:lvlText w:val="•"/>
      <w:lvlJc w:val="left"/>
      <w:pPr>
        <w:ind w:left="1662" w:hanging="360"/>
      </w:pPr>
      <w:rPr>
        <w:rFonts w:hint="default"/>
        <w:lang w:val="en-GB" w:eastAsia="en-GB" w:bidi="en-GB"/>
      </w:rPr>
    </w:lvl>
    <w:lvl w:ilvl="2" w:tplc="2B3E3EDE">
      <w:numFmt w:val="bullet"/>
      <w:lvlText w:val="•"/>
      <w:lvlJc w:val="left"/>
      <w:pPr>
        <w:ind w:left="2505" w:hanging="360"/>
      </w:pPr>
      <w:rPr>
        <w:rFonts w:hint="default"/>
        <w:lang w:val="en-GB" w:eastAsia="en-GB" w:bidi="en-GB"/>
      </w:rPr>
    </w:lvl>
    <w:lvl w:ilvl="3" w:tplc="1874A2A8">
      <w:numFmt w:val="bullet"/>
      <w:lvlText w:val="•"/>
      <w:lvlJc w:val="left"/>
      <w:pPr>
        <w:ind w:left="3347" w:hanging="360"/>
      </w:pPr>
      <w:rPr>
        <w:rFonts w:hint="default"/>
        <w:lang w:val="en-GB" w:eastAsia="en-GB" w:bidi="en-GB"/>
      </w:rPr>
    </w:lvl>
    <w:lvl w:ilvl="4" w:tplc="8716FA60">
      <w:numFmt w:val="bullet"/>
      <w:lvlText w:val="•"/>
      <w:lvlJc w:val="left"/>
      <w:pPr>
        <w:ind w:left="4190" w:hanging="360"/>
      </w:pPr>
      <w:rPr>
        <w:rFonts w:hint="default"/>
        <w:lang w:val="en-GB" w:eastAsia="en-GB" w:bidi="en-GB"/>
      </w:rPr>
    </w:lvl>
    <w:lvl w:ilvl="5" w:tplc="DEA4E5B2">
      <w:numFmt w:val="bullet"/>
      <w:lvlText w:val="•"/>
      <w:lvlJc w:val="left"/>
      <w:pPr>
        <w:ind w:left="5033" w:hanging="360"/>
      </w:pPr>
      <w:rPr>
        <w:rFonts w:hint="default"/>
        <w:lang w:val="en-GB" w:eastAsia="en-GB" w:bidi="en-GB"/>
      </w:rPr>
    </w:lvl>
    <w:lvl w:ilvl="6" w:tplc="5E5C4FB4">
      <w:numFmt w:val="bullet"/>
      <w:lvlText w:val="•"/>
      <w:lvlJc w:val="left"/>
      <w:pPr>
        <w:ind w:left="5875" w:hanging="360"/>
      </w:pPr>
      <w:rPr>
        <w:rFonts w:hint="default"/>
        <w:lang w:val="en-GB" w:eastAsia="en-GB" w:bidi="en-GB"/>
      </w:rPr>
    </w:lvl>
    <w:lvl w:ilvl="7" w:tplc="248A434A">
      <w:numFmt w:val="bullet"/>
      <w:lvlText w:val="•"/>
      <w:lvlJc w:val="left"/>
      <w:pPr>
        <w:ind w:left="6718" w:hanging="360"/>
      </w:pPr>
      <w:rPr>
        <w:rFonts w:hint="default"/>
        <w:lang w:val="en-GB" w:eastAsia="en-GB" w:bidi="en-GB"/>
      </w:rPr>
    </w:lvl>
    <w:lvl w:ilvl="8" w:tplc="C930D716">
      <w:numFmt w:val="bullet"/>
      <w:lvlText w:val="•"/>
      <w:lvlJc w:val="left"/>
      <w:pPr>
        <w:ind w:left="7561" w:hanging="360"/>
      </w:pPr>
      <w:rPr>
        <w:rFonts w:hint="default"/>
        <w:lang w:val="en-GB" w:eastAsia="en-GB" w:bidi="en-GB"/>
      </w:rPr>
    </w:lvl>
  </w:abstractNum>
  <w:num w:numId="1" w16cid:durableId="19362803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C35"/>
    <w:rsid w:val="00085C35"/>
    <w:rsid w:val="000A2E85"/>
    <w:rsid w:val="000B1B3E"/>
    <w:rsid w:val="00102C1D"/>
    <w:rsid w:val="0013558F"/>
    <w:rsid w:val="00153080"/>
    <w:rsid w:val="00174846"/>
    <w:rsid w:val="001C667C"/>
    <w:rsid w:val="001E3767"/>
    <w:rsid w:val="00283BFD"/>
    <w:rsid w:val="002966A4"/>
    <w:rsid w:val="00373EB3"/>
    <w:rsid w:val="003C46C6"/>
    <w:rsid w:val="00560309"/>
    <w:rsid w:val="005B02C8"/>
    <w:rsid w:val="006331E8"/>
    <w:rsid w:val="007620A7"/>
    <w:rsid w:val="00871CDB"/>
    <w:rsid w:val="00965887"/>
    <w:rsid w:val="00981542"/>
    <w:rsid w:val="009931C9"/>
    <w:rsid w:val="00994A27"/>
    <w:rsid w:val="00994CF1"/>
    <w:rsid w:val="009B3993"/>
    <w:rsid w:val="00BD4D26"/>
    <w:rsid w:val="00BF5DA0"/>
    <w:rsid w:val="00D55601"/>
    <w:rsid w:val="00D77579"/>
    <w:rsid w:val="00D955FE"/>
    <w:rsid w:val="00EB2181"/>
    <w:rsid w:val="00EC2695"/>
    <w:rsid w:val="00F66A7F"/>
    <w:rsid w:val="00F806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9E254C"/>
  <w15:chartTrackingRefBased/>
  <w15:docId w15:val="{F164232F-7C33-DF46-B8AA-7295F2F92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5C35"/>
    <w:rPr>
      <w:kern w:val="0"/>
      <w14:ligatures w14:val="none"/>
    </w:rPr>
  </w:style>
  <w:style w:type="paragraph" w:styleId="Heading1">
    <w:name w:val="heading 1"/>
    <w:basedOn w:val="Normal"/>
    <w:next w:val="Normal"/>
    <w:link w:val="Heading1Char"/>
    <w:uiPriority w:val="9"/>
    <w:qFormat/>
    <w:rsid w:val="00085C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5C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5C3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5C3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5C3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5C3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5C3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5C3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5C3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5C3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5C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5C3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5C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5C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5C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5C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5C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5C35"/>
    <w:rPr>
      <w:rFonts w:eastAsiaTheme="majorEastAsia" w:cstheme="majorBidi"/>
      <w:color w:val="272727" w:themeColor="text1" w:themeTint="D8"/>
    </w:rPr>
  </w:style>
  <w:style w:type="paragraph" w:styleId="Title">
    <w:name w:val="Title"/>
    <w:basedOn w:val="Normal"/>
    <w:next w:val="Normal"/>
    <w:link w:val="TitleChar"/>
    <w:uiPriority w:val="10"/>
    <w:qFormat/>
    <w:rsid w:val="00085C3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5C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5C3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5C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5C3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85C35"/>
    <w:rPr>
      <w:i/>
      <w:iCs/>
      <w:color w:val="404040" w:themeColor="text1" w:themeTint="BF"/>
    </w:rPr>
  </w:style>
  <w:style w:type="paragraph" w:styleId="ListParagraph">
    <w:name w:val="List Paragraph"/>
    <w:basedOn w:val="Normal"/>
    <w:uiPriority w:val="1"/>
    <w:qFormat/>
    <w:rsid w:val="00085C35"/>
    <w:pPr>
      <w:ind w:left="720"/>
      <w:contextualSpacing/>
    </w:pPr>
  </w:style>
  <w:style w:type="character" w:styleId="IntenseEmphasis">
    <w:name w:val="Intense Emphasis"/>
    <w:basedOn w:val="DefaultParagraphFont"/>
    <w:uiPriority w:val="21"/>
    <w:qFormat/>
    <w:rsid w:val="00085C35"/>
    <w:rPr>
      <w:i/>
      <w:iCs/>
      <w:color w:val="0F4761" w:themeColor="accent1" w:themeShade="BF"/>
    </w:rPr>
  </w:style>
  <w:style w:type="paragraph" w:styleId="IntenseQuote">
    <w:name w:val="Intense Quote"/>
    <w:basedOn w:val="Normal"/>
    <w:next w:val="Normal"/>
    <w:link w:val="IntenseQuoteChar"/>
    <w:uiPriority w:val="30"/>
    <w:qFormat/>
    <w:rsid w:val="00085C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5C35"/>
    <w:rPr>
      <w:i/>
      <w:iCs/>
      <w:color w:val="0F4761" w:themeColor="accent1" w:themeShade="BF"/>
    </w:rPr>
  </w:style>
  <w:style w:type="character" w:styleId="IntenseReference">
    <w:name w:val="Intense Reference"/>
    <w:basedOn w:val="DefaultParagraphFont"/>
    <w:uiPriority w:val="32"/>
    <w:qFormat/>
    <w:rsid w:val="00085C35"/>
    <w:rPr>
      <w:b/>
      <w:bCs/>
      <w:smallCaps/>
      <w:color w:val="0F4761" w:themeColor="accent1" w:themeShade="BF"/>
      <w:spacing w:val="5"/>
    </w:rPr>
  </w:style>
  <w:style w:type="paragraph" w:styleId="BodyText">
    <w:name w:val="Body Text"/>
    <w:basedOn w:val="Normal"/>
    <w:link w:val="BodyTextChar"/>
    <w:uiPriority w:val="1"/>
    <w:qFormat/>
    <w:rsid w:val="00085C35"/>
    <w:pPr>
      <w:widowControl w:val="0"/>
      <w:autoSpaceDE w:val="0"/>
      <w:autoSpaceDN w:val="0"/>
      <w:ind w:left="820" w:hanging="360"/>
    </w:pPr>
    <w:rPr>
      <w:rFonts w:ascii="Calibri" w:eastAsia="Calibri" w:hAnsi="Calibri" w:cs="Calibri"/>
      <w:lang w:eastAsia="en-GB" w:bidi="en-GB"/>
    </w:rPr>
  </w:style>
  <w:style w:type="character" w:customStyle="1" w:styleId="BodyTextChar">
    <w:name w:val="Body Text Char"/>
    <w:basedOn w:val="DefaultParagraphFont"/>
    <w:link w:val="BodyText"/>
    <w:uiPriority w:val="1"/>
    <w:rsid w:val="00085C35"/>
    <w:rPr>
      <w:rFonts w:ascii="Calibri" w:eastAsia="Calibri" w:hAnsi="Calibri" w:cs="Calibri"/>
      <w:kern w:val="0"/>
      <w:lang w:eastAsia="en-GB" w:bidi="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fdcdae0-cdd6-4ef6-b299-1a24ce63c388">
      <Terms xmlns="http://schemas.microsoft.com/office/infopath/2007/PartnerControls"/>
    </lcf76f155ced4ddcb4097134ff3c332f>
    <TaxCatchAll xmlns="5aef0987-1234-4374-9613-dc430ff6dc2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1E90C9FD959EF40A89840DD8EC4C4D5" ma:contentTypeVersion="15" ma:contentTypeDescription="Create a new document." ma:contentTypeScope="" ma:versionID="cae325b174be651fad13a77763081972">
  <xsd:schema xmlns:xsd="http://www.w3.org/2001/XMLSchema" xmlns:xs="http://www.w3.org/2001/XMLSchema" xmlns:p="http://schemas.microsoft.com/office/2006/metadata/properties" xmlns:ns2="cfdcdae0-cdd6-4ef6-b299-1a24ce63c388" xmlns:ns3="5aef0987-1234-4374-9613-dc430ff6dc2e" targetNamespace="http://schemas.microsoft.com/office/2006/metadata/properties" ma:root="true" ma:fieldsID="bb4635d0dc2a728edfa413282a29082b" ns2:_="" ns3:_="">
    <xsd:import namespace="cfdcdae0-cdd6-4ef6-b299-1a24ce63c388"/>
    <xsd:import namespace="5aef0987-1234-4374-9613-dc430ff6dc2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cdae0-cdd6-4ef6-b299-1a24ce63c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ce7ba3a-ce4a-49a9-aba4-1c39020e5271"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ef0987-1234-4374-9613-dc430ff6dc2e"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6b29807e-e1ac-4536-b423-baf4a2499c0f}" ma:internalName="TaxCatchAll" ma:showField="CatchAllData" ma:web="5aef0987-1234-4374-9613-dc430ff6dc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4DDFA06-BFB0-4F1B-997C-148D328382F6}">
  <ds:schemaRefs>
    <ds:schemaRef ds:uri="http://schemas.microsoft.com/office/2006/metadata/properties"/>
    <ds:schemaRef ds:uri="http://schemas.microsoft.com/office/infopath/2007/PartnerControls"/>
    <ds:schemaRef ds:uri="cfdcdae0-cdd6-4ef6-b299-1a24ce63c388"/>
    <ds:schemaRef ds:uri="5aef0987-1234-4374-9613-dc430ff6dc2e"/>
  </ds:schemaRefs>
</ds:datastoreItem>
</file>

<file path=customXml/itemProps2.xml><?xml version="1.0" encoding="utf-8"?>
<ds:datastoreItem xmlns:ds="http://schemas.openxmlformats.org/officeDocument/2006/customXml" ds:itemID="{9ADAA7E1-3DE9-4C6B-8594-D857D5387812}">
  <ds:schemaRefs>
    <ds:schemaRef ds:uri="http://schemas.microsoft.com/sharepoint/v3/contenttype/forms"/>
  </ds:schemaRefs>
</ds:datastoreItem>
</file>

<file path=customXml/itemProps3.xml><?xml version="1.0" encoding="utf-8"?>
<ds:datastoreItem xmlns:ds="http://schemas.openxmlformats.org/officeDocument/2006/customXml" ds:itemID="{C0B2A3A0-4EF0-45CB-AF60-149AE71425B9}"/>
</file>

<file path=docProps/app.xml><?xml version="1.0" encoding="utf-8"?>
<Properties xmlns="http://schemas.openxmlformats.org/officeDocument/2006/extended-properties" xmlns:vt="http://schemas.openxmlformats.org/officeDocument/2006/docPropsVTypes">
  <Template>Normal</Template>
  <TotalTime>1</TotalTime>
  <Pages>3</Pages>
  <Words>842</Words>
  <Characters>4806</Characters>
  <Application>Microsoft Office Word</Application>
  <DocSecurity>0</DocSecurity>
  <Lines>40</Lines>
  <Paragraphs>11</Paragraphs>
  <ScaleCrop>false</ScaleCrop>
  <Company/>
  <LinksUpToDate>false</LinksUpToDate>
  <CharactersWithSpaces>5637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 Watson</dc:creator>
  <cp:keywords/>
  <dc:description/>
  <cp:lastModifiedBy>Louisa Davis</cp:lastModifiedBy>
  <cp:revision>3</cp:revision>
  <dcterms:created xsi:type="dcterms:W3CDTF">2026-09-29T07:24:00Z</dcterms:created>
  <dcterms:modified xsi:type="dcterms:W3CDTF">2026-09-29T07:24:00Z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0x010100D1E90C9FD959EF40A89840DD8EC4C4D5</vt:lpwstr>
  </property>
</Properties>
</file>