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E10D" w14:textId="22C34F32" w:rsidR="00B04806" w:rsidRPr="00A218CC" w:rsidRDefault="002557DA" w:rsidP="00B04806">
      <w:pPr>
        <w:tabs>
          <w:tab w:val="left" w:pos="620"/>
        </w:tabs>
        <w:spacing w:after="0"/>
        <w:jc w:val="center"/>
        <w:rPr>
          <w:rFonts w:ascii="Arial" w:hAnsi="Arial" w:cs="Arial"/>
          <w:b/>
          <w:sz w:val="36"/>
          <w:szCs w:val="36"/>
        </w:rPr>
      </w:pPr>
      <w:r w:rsidRPr="00A218CC">
        <w:rPr>
          <w:rFonts w:ascii="Arial" w:hAnsi="Arial" w:cs="Arial"/>
          <w:b/>
          <w:sz w:val="36"/>
          <w:szCs w:val="36"/>
        </w:rPr>
        <w:t>Cover Teacher</w:t>
      </w:r>
    </w:p>
    <w:p w14:paraId="76CD625F" w14:textId="75AD6069" w:rsidR="00B04806" w:rsidRPr="002557DA" w:rsidRDefault="002557DA" w:rsidP="002557DA">
      <w:pPr>
        <w:spacing w:after="0"/>
        <w:ind w:left="-426" w:right="-330"/>
        <w:jc w:val="center"/>
        <w:rPr>
          <w:rFonts w:ascii="Century Gothic" w:eastAsia="Calibri" w:hAnsi="Century Gothic" w:cs="Arial"/>
          <w:b/>
          <w:color w:val="000000" w:themeColor="text1"/>
        </w:rPr>
      </w:pPr>
      <w:r w:rsidRPr="005343B8">
        <w:rPr>
          <w:rFonts w:ascii="Century Gothic" w:eastAsia="Calibri" w:hAnsi="Century Gothic" w:cs="Arial"/>
          <w:b/>
          <w:color w:val="000000" w:themeColor="text1"/>
        </w:rPr>
        <w:t>U</w:t>
      </w:r>
      <w:r w:rsidR="00594BD4">
        <w:rPr>
          <w:rFonts w:ascii="Century Gothic" w:eastAsia="Calibri" w:hAnsi="Century Gothic" w:cs="Arial"/>
          <w:b/>
          <w:color w:val="000000" w:themeColor="text1"/>
        </w:rPr>
        <w:t>nqualified</w:t>
      </w:r>
      <w:r w:rsidRPr="005343B8">
        <w:rPr>
          <w:rFonts w:ascii="Century Gothic" w:eastAsia="Calibri" w:hAnsi="Century Gothic" w:cs="Arial"/>
          <w:b/>
          <w:color w:val="000000" w:themeColor="text1"/>
        </w:rPr>
        <w:t xml:space="preserve"> Teacher scale </w:t>
      </w:r>
      <w:r w:rsidRPr="00807B1E">
        <w:rPr>
          <w:rFonts w:ascii="Century Gothic" w:eastAsia="Calibri" w:hAnsi="Century Gothic" w:cs="Arial"/>
          <w:b/>
          <w:color w:val="000000" w:themeColor="text1"/>
        </w:rPr>
        <w:t>(£19,340 – £30,172)</w:t>
      </w:r>
    </w:p>
    <w:p w14:paraId="16B1244B" w14:textId="05F64278" w:rsidR="00BA12E3" w:rsidRPr="005A3BEF" w:rsidRDefault="002557DA" w:rsidP="00BA12E3">
      <w:pPr>
        <w:spacing w:after="0"/>
        <w:jc w:val="center"/>
        <w:rPr>
          <w:rFonts w:ascii="Arial" w:hAnsi="Arial" w:cs="Arial"/>
          <w:b/>
        </w:rPr>
      </w:pPr>
      <w:r>
        <w:rPr>
          <w:rFonts w:ascii="Arial" w:hAnsi="Arial" w:cs="Arial"/>
          <w:b/>
        </w:rPr>
        <w:t>Full Time</w:t>
      </w:r>
    </w:p>
    <w:p w14:paraId="24CA1DD3" w14:textId="6CD701E2" w:rsidR="00BA12E3" w:rsidRDefault="00A218CC" w:rsidP="00BA12E3">
      <w:pPr>
        <w:spacing w:after="0"/>
        <w:jc w:val="center"/>
        <w:rPr>
          <w:rFonts w:ascii="Arial" w:hAnsi="Arial" w:cs="Arial"/>
          <w:b/>
        </w:rPr>
      </w:pPr>
      <w:r w:rsidRPr="005A3BEF">
        <w:rPr>
          <w:rFonts w:ascii="Arial" w:hAnsi="Arial" w:cs="Arial"/>
          <w:b/>
        </w:rPr>
        <w:t>P</w:t>
      </w:r>
      <w:r w:rsidR="000C785B" w:rsidRPr="005A3BEF">
        <w:rPr>
          <w:rFonts w:ascii="Arial" w:hAnsi="Arial" w:cs="Arial"/>
          <w:b/>
        </w:rPr>
        <w:t>ermanent</w:t>
      </w:r>
    </w:p>
    <w:p w14:paraId="485656D9" w14:textId="77777777" w:rsidR="00A218CC" w:rsidRPr="005A3BEF" w:rsidRDefault="00A218CC" w:rsidP="00BA12E3">
      <w:pPr>
        <w:spacing w:after="0"/>
        <w:jc w:val="center"/>
        <w:rPr>
          <w:rFonts w:ascii="Arial" w:hAnsi="Arial" w:cs="Arial"/>
          <w:b/>
        </w:rPr>
      </w:pPr>
    </w:p>
    <w:p w14:paraId="2074713D" w14:textId="516FE58F" w:rsidR="00B04806" w:rsidRPr="00614280" w:rsidRDefault="00B04806" w:rsidP="00B04806">
      <w:pPr>
        <w:spacing w:after="0"/>
        <w:jc w:val="center"/>
        <w:rPr>
          <w:rFonts w:ascii="Arial" w:hAnsi="Arial" w:cs="Arial"/>
          <w:b/>
        </w:rPr>
      </w:pPr>
      <w:r w:rsidRPr="005A3BEF">
        <w:rPr>
          <w:rFonts w:ascii="Arial" w:hAnsi="Arial" w:cs="Arial"/>
          <w:b/>
        </w:rPr>
        <w:t xml:space="preserve">Based at </w:t>
      </w:r>
      <w:proofErr w:type="spellStart"/>
      <w:r w:rsidR="002557DA">
        <w:rPr>
          <w:rFonts w:ascii="Arial" w:hAnsi="Arial" w:cs="Arial"/>
          <w:b/>
        </w:rPr>
        <w:t>Lyng</w:t>
      </w:r>
      <w:proofErr w:type="spellEnd"/>
      <w:r w:rsidR="002557DA">
        <w:rPr>
          <w:rFonts w:ascii="Arial" w:hAnsi="Arial" w:cs="Arial"/>
          <w:b/>
        </w:rPr>
        <w:t xml:space="preserve"> Hall School</w:t>
      </w:r>
    </w:p>
    <w:p w14:paraId="4117D5D4" w14:textId="49263E12" w:rsidR="00CE1ADD" w:rsidRDefault="00CE1ADD" w:rsidP="00CE1ADD">
      <w:pPr>
        <w:spacing w:after="0"/>
        <w:rPr>
          <w:rFonts w:ascii="Arial" w:hAnsi="Arial" w:cs="Arial"/>
          <w:b/>
          <w:sz w:val="21"/>
          <w:szCs w:val="21"/>
        </w:rPr>
      </w:pPr>
    </w:p>
    <w:p w14:paraId="5B2818AC" w14:textId="77777777" w:rsidR="00A218CC" w:rsidRPr="00636884" w:rsidRDefault="00A218CC" w:rsidP="00CE1ADD">
      <w:pPr>
        <w:spacing w:after="0"/>
        <w:rPr>
          <w:rFonts w:ascii="Arial" w:hAnsi="Arial" w:cs="Arial"/>
          <w:b/>
          <w:sz w:val="21"/>
          <w:szCs w:val="21"/>
        </w:rPr>
      </w:pPr>
    </w:p>
    <w:p w14:paraId="02C8F75B" w14:textId="36B2F817"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Required as soon as possible, Cover Teacher.</w:t>
      </w:r>
    </w:p>
    <w:p w14:paraId="0AE45B48" w14:textId="77777777" w:rsidR="002557DA" w:rsidRPr="002557DA" w:rsidRDefault="002557DA" w:rsidP="002557DA">
      <w:pPr>
        <w:spacing w:after="0"/>
        <w:ind w:left="170" w:right="170"/>
        <w:jc w:val="both"/>
        <w:rPr>
          <w:rFonts w:ascii="Arial" w:hAnsi="Arial" w:cs="Arial"/>
          <w:sz w:val="22"/>
          <w:szCs w:val="22"/>
        </w:rPr>
      </w:pPr>
    </w:p>
    <w:p w14:paraId="72C5FCC7" w14:textId="77777777" w:rsidR="002557DA" w:rsidRP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Are you a graduate? Have you wondered whether you could be a teacher? Are you interested in a very fulfilling career, working with young people and motivating them to be ambitious and successful?</w:t>
      </w:r>
    </w:p>
    <w:p w14:paraId="307F6144" w14:textId="758E9339" w:rsidR="002557DA" w:rsidRDefault="002557DA" w:rsidP="002557DA">
      <w:pPr>
        <w:spacing w:after="0"/>
        <w:ind w:left="170" w:right="170"/>
        <w:jc w:val="both"/>
        <w:rPr>
          <w:rFonts w:ascii="Arial" w:hAnsi="Arial" w:cs="Arial"/>
          <w:sz w:val="22"/>
          <w:szCs w:val="22"/>
        </w:rPr>
      </w:pPr>
      <w:proofErr w:type="spellStart"/>
      <w:r w:rsidRPr="002557DA">
        <w:rPr>
          <w:rFonts w:ascii="Arial" w:hAnsi="Arial" w:cs="Arial"/>
          <w:sz w:val="22"/>
          <w:szCs w:val="22"/>
        </w:rPr>
        <w:t>Lyng</w:t>
      </w:r>
      <w:proofErr w:type="spellEnd"/>
      <w:r w:rsidRPr="002557DA">
        <w:rPr>
          <w:rFonts w:ascii="Arial" w:hAnsi="Arial" w:cs="Arial"/>
          <w:sz w:val="22"/>
          <w:szCs w:val="22"/>
        </w:rPr>
        <w:t xml:space="preserve"> Hall is a successful and inclusive school with good outcomes for pupils.  We pride ourselves on removing barriers to learning through our core values: passion and ambition. </w:t>
      </w:r>
    </w:p>
    <w:p w14:paraId="79B2E924" w14:textId="77777777" w:rsidR="002557DA" w:rsidRPr="002557DA" w:rsidRDefault="002557DA" w:rsidP="002557DA">
      <w:pPr>
        <w:spacing w:after="0"/>
        <w:ind w:left="170" w:right="170"/>
        <w:jc w:val="both"/>
        <w:rPr>
          <w:rFonts w:ascii="Arial" w:hAnsi="Arial" w:cs="Arial"/>
          <w:sz w:val="22"/>
          <w:szCs w:val="22"/>
        </w:rPr>
      </w:pPr>
    </w:p>
    <w:p w14:paraId="21C32D2B" w14:textId="348F954D"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 xml:space="preserve">Our </w:t>
      </w:r>
      <w:proofErr w:type="spellStart"/>
      <w:r w:rsidRPr="002557DA">
        <w:rPr>
          <w:rFonts w:ascii="Arial" w:hAnsi="Arial" w:cs="Arial"/>
          <w:sz w:val="22"/>
          <w:szCs w:val="22"/>
        </w:rPr>
        <w:t>Ofsted</w:t>
      </w:r>
      <w:proofErr w:type="spellEnd"/>
      <w:r w:rsidRPr="002557DA">
        <w:rPr>
          <w:rFonts w:ascii="Arial" w:hAnsi="Arial" w:cs="Arial"/>
          <w:sz w:val="22"/>
          <w:szCs w:val="22"/>
        </w:rPr>
        <w:t xml:space="preserve"> Inspection described </w:t>
      </w:r>
      <w:proofErr w:type="spellStart"/>
      <w:r w:rsidRPr="002557DA">
        <w:rPr>
          <w:rFonts w:ascii="Arial" w:hAnsi="Arial" w:cs="Arial"/>
          <w:sz w:val="22"/>
          <w:szCs w:val="22"/>
        </w:rPr>
        <w:t>Lyng</w:t>
      </w:r>
      <w:proofErr w:type="spellEnd"/>
      <w:r w:rsidRPr="002557DA">
        <w:rPr>
          <w:rFonts w:ascii="Arial" w:hAnsi="Arial" w:cs="Arial"/>
          <w:sz w:val="22"/>
          <w:szCs w:val="22"/>
        </w:rPr>
        <w:t xml:space="preserve"> Hall as a ‘Good’ school, ‘where all teaching is consistently good or better’. ‘Pastoral care for pupils is exceptional’ and as a result ‘the pupils feel very safe in school’. ‘Leaders have developed a highly </w:t>
      </w:r>
      <w:proofErr w:type="spellStart"/>
      <w:r w:rsidRPr="002557DA">
        <w:rPr>
          <w:rFonts w:ascii="Arial" w:hAnsi="Arial" w:cs="Arial"/>
          <w:sz w:val="22"/>
          <w:szCs w:val="22"/>
        </w:rPr>
        <w:t>personalised</w:t>
      </w:r>
      <w:proofErr w:type="spellEnd"/>
      <w:r w:rsidRPr="002557DA">
        <w:rPr>
          <w:rFonts w:ascii="Arial" w:hAnsi="Arial" w:cs="Arial"/>
          <w:sz w:val="22"/>
          <w:szCs w:val="22"/>
        </w:rPr>
        <w:t xml:space="preserve"> curriculum’ and ‘the schools work to promote personal development and welfare is outstanding’. </w:t>
      </w:r>
      <w:proofErr w:type="spellStart"/>
      <w:r>
        <w:rPr>
          <w:rFonts w:ascii="Arial" w:hAnsi="Arial" w:cs="Arial"/>
          <w:sz w:val="22"/>
          <w:szCs w:val="22"/>
        </w:rPr>
        <w:t>Lyng</w:t>
      </w:r>
      <w:proofErr w:type="spellEnd"/>
      <w:r>
        <w:rPr>
          <w:rFonts w:ascii="Arial" w:hAnsi="Arial" w:cs="Arial"/>
          <w:sz w:val="22"/>
          <w:szCs w:val="22"/>
        </w:rPr>
        <w:t xml:space="preserve"> Hall is also part of </w:t>
      </w:r>
      <w:proofErr w:type="spellStart"/>
      <w:r w:rsidRPr="004A572A">
        <w:rPr>
          <w:rFonts w:ascii="Arial" w:hAnsi="Arial" w:cs="Arial"/>
          <w:sz w:val="22"/>
          <w:szCs w:val="22"/>
        </w:rPr>
        <w:t>Finham</w:t>
      </w:r>
      <w:proofErr w:type="spellEnd"/>
      <w:r w:rsidRPr="004A572A">
        <w:rPr>
          <w:rFonts w:ascii="Arial" w:hAnsi="Arial" w:cs="Arial"/>
          <w:sz w:val="22"/>
          <w:szCs w:val="22"/>
        </w:rPr>
        <w:t xml:space="preserve"> Park Multi Academy Trust</w:t>
      </w:r>
      <w:r>
        <w:rPr>
          <w:rFonts w:ascii="Arial" w:hAnsi="Arial" w:cs="Arial"/>
          <w:sz w:val="22"/>
          <w:szCs w:val="22"/>
        </w:rPr>
        <w:t xml:space="preserve">. </w:t>
      </w:r>
      <w:r w:rsidRPr="002557DA">
        <w:rPr>
          <w:rFonts w:ascii="Arial" w:hAnsi="Arial" w:cs="Arial"/>
          <w:sz w:val="22"/>
          <w:szCs w:val="22"/>
        </w:rPr>
        <w:t xml:space="preserve">We are ambitious in our goal of delivering a world class education to all pupils and are fast progressing towards this.  </w:t>
      </w:r>
    </w:p>
    <w:p w14:paraId="239BDC6D" w14:textId="77777777" w:rsidR="002557DA" w:rsidRPr="002557DA" w:rsidRDefault="002557DA" w:rsidP="002557DA">
      <w:pPr>
        <w:spacing w:after="0"/>
        <w:ind w:left="170" w:right="170"/>
        <w:jc w:val="both"/>
        <w:rPr>
          <w:rFonts w:ascii="Arial" w:hAnsi="Arial" w:cs="Arial"/>
          <w:sz w:val="22"/>
          <w:szCs w:val="22"/>
        </w:rPr>
      </w:pPr>
    </w:p>
    <w:p w14:paraId="57A89EB1" w14:textId="2D640915"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If you join us as an unqualified teacher, you will cover lessons for absent colleagues for a period of time.  You will access all of our training for new teachers and you will be attached to a subject area that relates to your specialism.  You will also be able to join the Teacher’s Pension Scheme.</w:t>
      </w:r>
    </w:p>
    <w:p w14:paraId="71BD290B" w14:textId="77777777" w:rsidR="002557DA" w:rsidRPr="002557DA" w:rsidRDefault="002557DA" w:rsidP="002557DA">
      <w:pPr>
        <w:spacing w:after="0"/>
        <w:ind w:left="170" w:right="170"/>
        <w:jc w:val="both"/>
        <w:rPr>
          <w:rFonts w:ascii="Arial" w:hAnsi="Arial" w:cs="Arial"/>
          <w:sz w:val="22"/>
          <w:szCs w:val="22"/>
        </w:rPr>
      </w:pPr>
    </w:p>
    <w:p w14:paraId="7ADCBE7E" w14:textId="77777777" w:rsidR="002557DA" w:rsidRP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If you decide that teaching is the career for you, we will undertake to provide you with the necessary training with one of our partners.  If you complete the course successfully you will be a qualified teacher at the school.</w:t>
      </w:r>
    </w:p>
    <w:p w14:paraId="7F6617E9" w14:textId="18A16152" w:rsidR="00CE1ADD" w:rsidRDefault="00CE1ADD" w:rsidP="00CE1ADD">
      <w:pPr>
        <w:spacing w:after="0"/>
        <w:ind w:left="170" w:right="170"/>
        <w:jc w:val="both"/>
        <w:rPr>
          <w:rFonts w:ascii="Arial" w:hAnsi="Arial" w:cs="Arial"/>
          <w:sz w:val="22"/>
        </w:rPr>
      </w:pPr>
    </w:p>
    <w:p w14:paraId="021F388C" w14:textId="77777777" w:rsidR="002557DA" w:rsidRPr="00996B85" w:rsidRDefault="002557DA" w:rsidP="00CE1ADD">
      <w:pPr>
        <w:spacing w:after="0"/>
        <w:ind w:left="170" w:right="170"/>
        <w:jc w:val="both"/>
        <w:rPr>
          <w:rFonts w:ascii="Arial" w:hAnsi="Arial" w:cs="Arial"/>
          <w:sz w:val="22"/>
        </w:rPr>
      </w:pPr>
    </w:p>
    <w:p w14:paraId="0AB04BD8" w14:textId="489F6D8A" w:rsidR="00CE1ADD" w:rsidRPr="005A3BEF" w:rsidRDefault="00CE1ADD" w:rsidP="00B04806">
      <w:pPr>
        <w:widowControl w:val="0"/>
        <w:spacing w:after="0"/>
        <w:ind w:right="567" w:firstLine="170"/>
        <w:rPr>
          <w:rFonts w:ascii="Arial" w:hAnsi="Arial" w:cs="Arial"/>
          <w:b/>
          <w:sz w:val="22"/>
        </w:rPr>
      </w:pPr>
      <w:r w:rsidRPr="005A3BEF">
        <w:rPr>
          <w:rFonts w:ascii="Arial" w:hAnsi="Arial" w:cs="Arial"/>
          <w:b/>
          <w:bCs/>
          <w:sz w:val="22"/>
        </w:rPr>
        <w:t xml:space="preserve">Closing date:  </w:t>
      </w:r>
      <w:r w:rsidR="002557DA">
        <w:rPr>
          <w:rFonts w:ascii="Arial" w:hAnsi="Arial" w:cs="Arial"/>
          <w:b/>
          <w:bCs/>
          <w:sz w:val="22"/>
        </w:rPr>
        <w:t>Wednesday 8</w:t>
      </w:r>
      <w:r w:rsidR="002557DA" w:rsidRPr="002557DA">
        <w:rPr>
          <w:rFonts w:ascii="Arial" w:hAnsi="Arial" w:cs="Arial"/>
          <w:b/>
          <w:bCs/>
          <w:sz w:val="22"/>
          <w:vertAlign w:val="superscript"/>
        </w:rPr>
        <w:t>th</w:t>
      </w:r>
      <w:r w:rsidR="002557DA">
        <w:rPr>
          <w:rFonts w:ascii="Arial" w:hAnsi="Arial" w:cs="Arial"/>
          <w:b/>
          <w:bCs/>
          <w:sz w:val="22"/>
        </w:rPr>
        <w:t xml:space="preserve"> </w:t>
      </w:r>
      <w:r w:rsidR="0041672E">
        <w:rPr>
          <w:rFonts w:ascii="Arial" w:hAnsi="Arial" w:cs="Arial"/>
          <w:b/>
          <w:bCs/>
          <w:sz w:val="22"/>
        </w:rPr>
        <w:t xml:space="preserve">February </w:t>
      </w:r>
      <w:r w:rsidR="000C785B" w:rsidRPr="005A3BEF">
        <w:rPr>
          <w:rFonts w:ascii="Arial" w:hAnsi="Arial" w:cs="Arial"/>
          <w:b/>
          <w:bCs/>
          <w:sz w:val="22"/>
        </w:rPr>
        <w:t>2023</w:t>
      </w:r>
      <w:r w:rsidR="00BA12E3" w:rsidRPr="005A3BEF">
        <w:rPr>
          <w:rFonts w:ascii="Arial" w:hAnsi="Arial" w:cs="Arial"/>
          <w:b/>
          <w:bCs/>
          <w:sz w:val="22"/>
        </w:rPr>
        <w:t xml:space="preserve"> @ 9am</w:t>
      </w:r>
    </w:p>
    <w:p w14:paraId="285A5D3C" w14:textId="77777777" w:rsidR="00CE1ADD" w:rsidRPr="005A3BEF" w:rsidRDefault="00CE1ADD" w:rsidP="00CE1ADD">
      <w:pPr>
        <w:widowControl w:val="0"/>
        <w:spacing w:after="0"/>
        <w:ind w:right="567" w:firstLine="170"/>
        <w:rPr>
          <w:rFonts w:ascii="Arial" w:hAnsi="Arial" w:cs="Arial"/>
          <w:b/>
          <w:sz w:val="22"/>
        </w:rPr>
      </w:pPr>
    </w:p>
    <w:p w14:paraId="2DB79061" w14:textId="017AA01C" w:rsidR="00CE1ADD" w:rsidRPr="00996B85" w:rsidRDefault="00CE1ADD" w:rsidP="00CE1ADD">
      <w:pPr>
        <w:widowControl w:val="0"/>
        <w:spacing w:after="0"/>
        <w:ind w:right="567" w:firstLine="170"/>
        <w:rPr>
          <w:rFonts w:ascii="Arial" w:hAnsi="Arial" w:cs="Arial"/>
          <w:b/>
          <w:sz w:val="22"/>
        </w:rPr>
      </w:pPr>
      <w:r w:rsidRPr="005A3BEF">
        <w:rPr>
          <w:rFonts w:ascii="Arial" w:hAnsi="Arial" w:cs="Arial"/>
          <w:b/>
          <w:sz w:val="22"/>
        </w:rPr>
        <w:t xml:space="preserve">Interviews to be </w:t>
      </w:r>
      <w:r w:rsidR="00367814" w:rsidRPr="005A3BEF">
        <w:rPr>
          <w:rFonts w:ascii="Arial" w:hAnsi="Arial" w:cs="Arial"/>
          <w:b/>
          <w:sz w:val="22"/>
        </w:rPr>
        <w:t>held:</w:t>
      </w:r>
      <w:r w:rsidRPr="005A3BEF">
        <w:rPr>
          <w:rFonts w:ascii="Arial" w:hAnsi="Arial" w:cs="Arial"/>
          <w:b/>
          <w:sz w:val="22"/>
        </w:rPr>
        <w:t xml:space="preserve"> </w:t>
      </w:r>
      <w:r w:rsidR="0041672E">
        <w:rPr>
          <w:rFonts w:ascii="Arial" w:hAnsi="Arial" w:cs="Arial"/>
          <w:b/>
          <w:sz w:val="22"/>
        </w:rPr>
        <w:t>tbc</w:t>
      </w:r>
    </w:p>
    <w:p w14:paraId="762A9AF3" w14:textId="77777777" w:rsidR="00CE1ADD" w:rsidRPr="00996B85" w:rsidRDefault="00CE1ADD" w:rsidP="00CE1ADD">
      <w:pPr>
        <w:widowControl w:val="0"/>
        <w:spacing w:after="0"/>
        <w:ind w:left="567" w:right="567"/>
        <w:rPr>
          <w:rFonts w:ascii="Arial" w:hAnsi="Arial" w:cs="Arial"/>
          <w:b/>
          <w:sz w:val="22"/>
        </w:rPr>
      </w:pPr>
    </w:p>
    <w:p w14:paraId="5B874194" w14:textId="77777777" w:rsidR="00CE1ADD" w:rsidRPr="00996B85" w:rsidRDefault="00CE1ADD" w:rsidP="00CE1ADD">
      <w:pPr>
        <w:widowControl w:val="0"/>
        <w:spacing w:after="0"/>
        <w:ind w:right="567" w:firstLine="170"/>
        <w:rPr>
          <w:rFonts w:ascii="Arial" w:hAnsi="Arial" w:cs="Arial"/>
          <w:sz w:val="22"/>
        </w:rPr>
      </w:pPr>
      <w:r w:rsidRPr="00996B85">
        <w:rPr>
          <w:rFonts w:ascii="Arial" w:hAnsi="Arial" w:cs="Arial"/>
          <w:sz w:val="22"/>
        </w:rPr>
        <w:t xml:space="preserve">Completed application forms should be returned to </w:t>
      </w:r>
      <w:hyperlink r:id="rId10" w:history="1">
        <w:r w:rsidRPr="00996B85">
          <w:rPr>
            <w:rStyle w:val="Hyperlink"/>
            <w:rFonts w:ascii="Arial" w:hAnsi="Arial" w:cs="Arial"/>
            <w:sz w:val="22"/>
          </w:rPr>
          <w:t>apply@finhampark.co.uk</w:t>
        </w:r>
      </w:hyperlink>
      <w:r w:rsidRPr="00996B85">
        <w:rPr>
          <w:rFonts w:ascii="Arial" w:hAnsi="Arial" w:cs="Arial"/>
          <w:sz w:val="22"/>
        </w:rPr>
        <w:t xml:space="preserve"> or by post to: </w:t>
      </w:r>
    </w:p>
    <w:p w14:paraId="6EEBBAC8" w14:textId="77777777" w:rsidR="00CE1ADD" w:rsidRPr="00996B85" w:rsidRDefault="00CE1ADD" w:rsidP="00CE1ADD">
      <w:pPr>
        <w:widowControl w:val="0"/>
        <w:spacing w:after="0"/>
        <w:ind w:left="567" w:right="567"/>
        <w:rPr>
          <w:rFonts w:ascii="Arial" w:hAnsi="Arial" w:cs="Arial"/>
          <w:sz w:val="22"/>
        </w:rPr>
      </w:pPr>
    </w:p>
    <w:p w14:paraId="646979B3" w14:textId="77777777" w:rsidR="00CE1ADD" w:rsidRPr="00996B85" w:rsidRDefault="00CE1ADD" w:rsidP="00CE1ADD">
      <w:pPr>
        <w:widowControl w:val="0"/>
        <w:spacing w:after="0"/>
        <w:ind w:right="567" w:firstLine="170"/>
        <w:rPr>
          <w:rFonts w:ascii="Arial" w:hAnsi="Arial" w:cs="Arial"/>
          <w:sz w:val="22"/>
        </w:rPr>
      </w:pPr>
      <w:r w:rsidRPr="00996B85">
        <w:rPr>
          <w:rFonts w:ascii="Arial" w:hAnsi="Arial" w:cs="Arial"/>
          <w:sz w:val="22"/>
        </w:rPr>
        <w:t xml:space="preserve">HR </w:t>
      </w:r>
      <w:r>
        <w:rPr>
          <w:rFonts w:ascii="Arial" w:hAnsi="Arial" w:cs="Arial"/>
          <w:sz w:val="22"/>
        </w:rPr>
        <w:t>Department</w:t>
      </w:r>
    </w:p>
    <w:p w14:paraId="3D6EA95C"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Finham Park Multi Academy Trust</w:t>
      </w:r>
    </w:p>
    <w:p w14:paraId="59640663"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Torrington Avenue</w:t>
      </w:r>
    </w:p>
    <w:p w14:paraId="6D55E73E"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COVENTRY</w:t>
      </w:r>
    </w:p>
    <w:p w14:paraId="13952937"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CV4 9WT</w:t>
      </w:r>
    </w:p>
    <w:p w14:paraId="5C5AE7D7" w14:textId="77777777" w:rsidR="00CE1ADD" w:rsidRDefault="00CE1ADD" w:rsidP="00CE1ADD">
      <w:pPr>
        <w:widowControl w:val="0"/>
        <w:spacing w:after="0"/>
        <w:ind w:right="567" w:firstLine="170"/>
        <w:rPr>
          <w:rFonts w:ascii="Arial" w:hAnsi="Arial" w:cs="Arial"/>
          <w:sz w:val="22"/>
        </w:rPr>
      </w:pPr>
    </w:p>
    <w:p w14:paraId="7A29DF57" w14:textId="77777777" w:rsidR="007F6A09" w:rsidRDefault="007F6A09" w:rsidP="002557DA">
      <w:pPr>
        <w:widowControl w:val="0"/>
        <w:spacing w:after="0"/>
        <w:ind w:right="567"/>
        <w:rPr>
          <w:rFonts w:ascii="Arial" w:hAnsi="Arial" w:cs="Arial"/>
          <w:sz w:val="22"/>
        </w:rPr>
      </w:pPr>
    </w:p>
    <w:p w14:paraId="267CFA2D" w14:textId="73CB410A" w:rsidR="00CE1ADD" w:rsidRDefault="00CE1ADD" w:rsidP="00CE1ADD">
      <w:pPr>
        <w:ind w:left="170" w:firstLine="10"/>
        <w:rPr>
          <w:rStyle w:val="Hyperlink"/>
          <w:rFonts w:ascii="Arial" w:hAnsi="Arial" w:cs="Arial"/>
          <w:sz w:val="22"/>
          <w:szCs w:val="22"/>
        </w:rPr>
      </w:pPr>
      <w:r w:rsidRPr="003A3EAC">
        <w:rPr>
          <w:rFonts w:ascii="Arial" w:hAnsi="Arial" w:cs="Arial"/>
          <w:sz w:val="22"/>
          <w:szCs w:val="22"/>
        </w:rPr>
        <w:lastRenderedPageBreak/>
        <w:t xml:space="preserve">For further information on this role and other opportunities within the MAT, please visit    </w:t>
      </w:r>
      <w:hyperlink r:id="rId11" w:history="1">
        <w:r w:rsidRPr="003A3EAC">
          <w:rPr>
            <w:rStyle w:val="Hyperlink"/>
            <w:rFonts w:ascii="Arial" w:hAnsi="Arial" w:cs="Arial"/>
            <w:sz w:val="22"/>
            <w:szCs w:val="22"/>
          </w:rPr>
          <w:t>https://careers.fpmat.co.uk</w:t>
        </w:r>
      </w:hyperlink>
    </w:p>
    <w:p w14:paraId="67778D03" w14:textId="77777777" w:rsidR="000C785B" w:rsidRDefault="000C785B" w:rsidP="00032B64">
      <w:pPr>
        <w:spacing w:after="0"/>
        <w:ind w:left="170" w:right="170"/>
        <w:jc w:val="both"/>
        <w:rPr>
          <w:rFonts w:ascii="Arial" w:hAnsi="Arial" w:cs="Arial"/>
          <w:sz w:val="22"/>
        </w:rPr>
      </w:pPr>
    </w:p>
    <w:p w14:paraId="4C0098C7" w14:textId="77777777" w:rsidR="00C35AD3" w:rsidRPr="00032B64" w:rsidRDefault="00C35AD3" w:rsidP="00032B64">
      <w:pPr>
        <w:spacing w:after="0"/>
        <w:ind w:left="170" w:right="170"/>
        <w:jc w:val="both"/>
        <w:rPr>
          <w:rFonts w:ascii="Arial" w:hAnsi="Arial" w:cs="Arial"/>
          <w:sz w:val="22"/>
        </w:rPr>
      </w:pPr>
    </w:p>
    <w:p w14:paraId="64B262A7" w14:textId="796309B0" w:rsidR="000C785B" w:rsidRPr="00032B64" w:rsidRDefault="000C785B" w:rsidP="00032B64">
      <w:pPr>
        <w:spacing w:after="0"/>
        <w:ind w:left="170" w:right="170"/>
        <w:jc w:val="both"/>
        <w:rPr>
          <w:rFonts w:ascii="Arial" w:hAnsi="Arial" w:cs="Arial"/>
          <w:sz w:val="22"/>
        </w:rPr>
      </w:pPr>
      <w:r w:rsidRPr="00032B64">
        <w:rPr>
          <w:rFonts w:ascii="Arial" w:hAnsi="Arial" w:cs="Arial"/>
          <w:sz w:val="22"/>
        </w:rPr>
        <w:t>Online Checks</w:t>
      </w:r>
    </w:p>
    <w:p w14:paraId="2A7F86CC" w14:textId="77777777" w:rsidR="000C785B" w:rsidRPr="00032B64" w:rsidRDefault="000C785B" w:rsidP="00032B64">
      <w:pPr>
        <w:spacing w:after="0"/>
        <w:ind w:left="170" w:right="170"/>
        <w:jc w:val="both"/>
        <w:rPr>
          <w:rFonts w:ascii="Arial" w:hAnsi="Arial" w:cs="Arial"/>
          <w:sz w:val="22"/>
        </w:rPr>
      </w:pPr>
      <w:r w:rsidRPr="00032B64">
        <w:rPr>
          <w:rFonts w:ascii="Arial" w:hAnsi="Arial" w:cs="Arial"/>
          <w:sz w:val="22"/>
        </w:rPr>
        <w:t xml:space="preserve">In line with KCSIE (Keeping children Safe in Education) 2022 we will complete online searches as part of our due diligence on all shortlisted candidates. If anything is identified as part of these </w:t>
      </w:r>
      <w:proofErr w:type="gramStart"/>
      <w:r w:rsidRPr="00032B64">
        <w:rPr>
          <w:rFonts w:ascii="Arial" w:hAnsi="Arial" w:cs="Arial"/>
          <w:sz w:val="22"/>
        </w:rPr>
        <w:t>checks</w:t>
      </w:r>
      <w:proofErr w:type="gramEnd"/>
      <w:r w:rsidRPr="00032B64">
        <w:rPr>
          <w:rFonts w:ascii="Arial" w:hAnsi="Arial" w:cs="Arial"/>
          <w:sz w:val="22"/>
        </w:rPr>
        <w:t xml:space="preserve"> they will be discussed with you at interview. If any safeguarding concerns are identified we reserve the right to withdraw your application.</w:t>
      </w:r>
    </w:p>
    <w:p w14:paraId="2396465F" w14:textId="77777777" w:rsidR="00CE1ADD" w:rsidRDefault="00CE1ADD" w:rsidP="00CE1ADD">
      <w:pPr>
        <w:spacing w:after="0"/>
        <w:ind w:left="567" w:right="567"/>
        <w:rPr>
          <w:rFonts w:ascii="Arial" w:hAnsi="Arial" w:cs="Arial"/>
          <w:b/>
          <w:i/>
          <w:sz w:val="20"/>
          <w:szCs w:val="20"/>
        </w:rPr>
      </w:pPr>
    </w:p>
    <w:p w14:paraId="5AC0A0E7" w14:textId="198B3F4A" w:rsidR="0002378B" w:rsidRDefault="002557DA" w:rsidP="00CE1ADD">
      <w:pPr>
        <w:jc w:val="center"/>
      </w:pPr>
      <w:proofErr w:type="spellStart"/>
      <w:r>
        <w:rPr>
          <w:rFonts w:ascii="Arial" w:hAnsi="Arial" w:cs="Arial"/>
          <w:b/>
          <w:i/>
          <w:sz w:val="20"/>
        </w:rPr>
        <w:t>Lyng</w:t>
      </w:r>
      <w:proofErr w:type="spellEnd"/>
      <w:r>
        <w:rPr>
          <w:rFonts w:ascii="Arial" w:hAnsi="Arial" w:cs="Arial"/>
          <w:b/>
          <w:i/>
          <w:sz w:val="20"/>
        </w:rPr>
        <w:t xml:space="preserve"> Hall School</w:t>
      </w:r>
      <w:r w:rsidR="00CE1ADD">
        <w:rPr>
          <w:rFonts w:ascii="Arial" w:hAnsi="Arial" w:cs="Arial"/>
          <w:b/>
          <w:i/>
          <w:sz w:val="20"/>
        </w:rPr>
        <w:t xml:space="preserve"> is</w:t>
      </w:r>
      <w:r w:rsidR="00CE1ADD" w:rsidRPr="00E22007">
        <w:rPr>
          <w:rFonts w:ascii="Arial" w:hAnsi="Arial" w:cs="Arial"/>
          <w:b/>
          <w:i/>
          <w:sz w:val="20"/>
        </w:rPr>
        <w:t xml:space="preserve"> committed to safeguarding and promoting the welfare of children and young people and expects all staff and volu</w:t>
      </w:r>
      <w:r w:rsidR="00CE1ADD">
        <w:rPr>
          <w:rFonts w:ascii="Arial" w:hAnsi="Arial" w:cs="Arial"/>
          <w:b/>
          <w:i/>
          <w:sz w:val="20"/>
        </w:rPr>
        <w:t>nteers to share this commitment.  The successful candidate will have to undertake an enhanced DBS check.</w:t>
      </w:r>
    </w:p>
    <w:p w14:paraId="2AE99AD5" w14:textId="77777777" w:rsidR="00FD07DF" w:rsidRDefault="00FD07DF" w:rsidP="00A12D2A">
      <w:pPr>
        <w:spacing w:after="0"/>
        <w:ind w:right="283"/>
        <w:jc w:val="center"/>
        <w:rPr>
          <w:rFonts w:ascii="Arial" w:eastAsia="Times" w:hAnsi="Arial" w:cs="Times New Roman"/>
          <w:b/>
          <w:sz w:val="40"/>
          <w:szCs w:val="40"/>
          <w:lang w:val="en-GB"/>
        </w:rPr>
      </w:pPr>
    </w:p>
    <w:sectPr w:rsidR="00FD07DF" w:rsidSect="00DF4EBB">
      <w:headerReference w:type="default" r:id="rId12"/>
      <w:footerReference w:type="default" r:id="rId13"/>
      <w:pgSz w:w="11900" w:h="16840"/>
      <w:pgMar w:top="74" w:right="720" w:bottom="431"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A849" w14:textId="77777777" w:rsidR="005B7993" w:rsidRDefault="005B7993">
      <w:pPr>
        <w:spacing w:after="0"/>
      </w:pPr>
      <w:r>
        <w:separator/>
      </w:r>
    </w:p>
  </w:endnote>
  <w:endnote w:type="continuationSeparator" w:id="0">
    <w:p w14:paraId="48F0F7E8" w14:textId="77777777" w:rsidR="005B7993" w:rsidRDefault="005B7993">
      <w:pPr>
        <w:spacing w:after="0"/>
      </w:pPr>
      <w:r>
        <w:continuationSeparator/>
      </w:r>
    </w:p>
  </w:endnote>
  <w:endnote w:type="continuationNotice" w:id="1">
    <w:p w14:paraId="7EE94841" w14:textId="77777777" w:rsidR="005B7993" w:rsidRDefault="005B7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988D"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04CBA3C9" wp14:editId="1356FA10">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46D9" w14:textId="77777777" w:rsidR="005B7993" w:rsidRDefault="005B7993">
      <w:pPr>
        <w:spacing w:after="0"/>
      </w:pPr>
      <w:r>
        <w:separator/>
      </w:r>
    </w:p>
  </w:footnote>
  <w:footnote w:type="continuationSeparator" w:id="0">
    <w:p w14:paraId="66C2930C" w14:textId="77777777" w:rsidR="005B7993" w:rsidRDefault="005B7993">
      <w:pPr>
        <w:spacing w:after="0"/>
      </w:pPr>
      <w:r>
        <w:continuationSeparator/>
      </w:r>
    </w:p>
  </w:footnote>
  <w:footnote w:type="continuationNotice" w:id="1">
    <w:p w14:paraId="2125CEDF" w14:textId="77777777" w:rsidR="005B7993" w:rsidRDefault="005B79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DE6" w14:textId="71754FFE" w:rsidR="00A61284" w:rsidRDefault="002557DA" w:rsidP="00896DA4">
    <w:pPr>
      <w:pStyle w:val="Header"/>
    </w:pPr>
    <w:r w:rsidRPr="005343B8">
      <w:rPr>
        <w:rFonts w:ascii="Century Gothic" w:hAnsi="Century Gothic" w:cs="Arial"/>
        <w:noProof/>
        <w:color w:val="000000" w:themeColor="text1"/>
        <w:lang w:eastAsia="en-GB"/>
      </w:rPr>
      <w:drawing>
        <wp:anchor distT="0" distB="0" distL="114300" distR="114300" simplePos="0" relativeHeight="251660289" behindDoc="1" locked="0" layoutInCell="1" allowOverlap="1" wp14:anchorId="3C8AC713" wp14:editId="3303EADC">
          <wp:simplePos x="0" y="0"/>
          <wp:positionH relativeFrom="column">
            <wp:posOffset>0</wp:posOffset>
          </wp:positionH>
          <wp:positionV relativeFrom="paragraph">
            <wp:posOffset>-635</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r w:rsidR="00A61284">
      <w:rPr>
        <w:noProof/>
        <w:lang w:val="en-GB" w:eastAsia="en-GB"/>
      </w:rPr>
      <w:drawing>
        <wp:anchor distT="0" distB="0" distL="114300" distR="114300" simplePos="0" relativeHeight="251658240" behindDoc="1" locked="0" layoutInCell="1" allowOverlap="1" wp14:anchorId="4BA2851A" wp14:editId="34D90618">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41E8F0A9" w14:textId="77777777" w:rsidR="00A61284" w:rsidRDefault="00A61284" w:rsidP="00896DA4">
    <w:pPr>
      <w:pStyle w:val="Header"/>
    </w:pPr>
  </w:p>
  <w:p w14:paraId="20654E66" w14:textId="77777777" w:rsidR="00A61284" w:rsidRDefault="00A61284" w:rsidP="00896DA4">
    <w:pPr>
      <w:pStyle w:val="Header"/>
    </w:pPr>
  </w:p>
  <w:p w14:paraId="697D7213" w14:textId="77777777" w:rsidR="00A61284" w:rsidRDefault="00A61284" w:rsidP="00896DA4">
    <w:pPr>
      <w:pStyle w:val="Header"/>
    </w:pPr>
  </w:p>
  <w:p w14:paraId="0C8E26A3" w14:textId="77777777" w:rsidR="00A61284" w:rsidRDefault="00A61284" w:rsidP="00896DA4">
    <w:pPr>
      <w:pStyle w:val="Header"/>
    </w:pPr>
  </w:p>
  <w:p w14:paraId="446CE5A0" w14:textId="77777777" w:rsidR="00A61284" w:rsidRDefault="00A61284" w:rsidP="00896DA4">
    <w:pPr>
      <w:pStyle w:val="Header"/>
    </w:pPr>
  </w:p>
  <w:p w14:paraId="20B1FDA0" w14:textId="77777777" w:rsidR="00A61284" w:rsidRDefault="00A61284" w:rsidP="00896DA4">
    <w:pPr>
      <w:pStyle w:val="Header"/>
    </w:pPr>
  </w:p>
  <w:p w14:paraId="675B9613"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378B"/>
    <w:rsid w:val="00032B64"/>
    <w:rsid w:val="0003545D"/>
    <w:rsid w:val="00040537"/>
    <w:rsid w:val="000B4DD8"/>
    <w:rsid w:val="000C785B"/>
    <w:rsid w:val="00100D31"/>
    <w:rsid w:val="001102CB"/>
    <w:rsid w:val="00182FD6"/>
    <w:rsid w:val="00193F67"/>
    <w:rsid w:val="001B3799"/>
    <w:rsid w:val="001C6602"/>
    <w:rsid w:val="001D4C61"/>
    <w:rsid w:val="00240082"/>
    <w:rsid w:val="002506F5"/>
    <w:rsid w:val="002557DA"/>
    <w:rsid w:val="00261AD6"/>
    <w:rsid w:val="00264DFA"/>
    <w:rsid w:val="0027173F"/>
    <w:rsid w:val="002B3A07"/>
    <w:rsid w:val="002D5AE3"/>
    <w:rsid w:val="002F40DB"/>
    <w:rsid w:val="002F6A38"/>
    <w:rsid w:val="0032066C"/>
    <w:rsid w:val="003604C1"/>
    <w:rsid w:val="00360AF3"/>
    <w:rsid w:val="00367814"/>
    <w:rsid w:val="0038311F"/>
    <w:rsid w:val="00386B84"/>
    <w:rsid w:val="003C2B68"/>
    <w:rsid w:val="004035D3"/>
    <w:rsid w:val="004115E2"/>
    <w:rsid w:val="0041672E"/>
    <w:rsid w:val="00446479"/>
    <w:rsid w:val="00453438"/>
    <w:rsid w:val="00472A30"/>
    <w:rsid w:val="00496EA2"/>
    <w:rsid w:val="004B1D3F"/>
    <w:rsid w:val="004B6800"/>
    <w:rsid w:val="004B7927"/>
    <w:rsid w:val="004C7EA3"/>
    <w:rsid w:val="004E2203"/>
    <w:rsid w:val="0054351A"/>
    <w:rsid w:val="00594BD4"/>
    <w:rsid w:val="005A3BEF"/>
    <w:rsid w:val="005A648C"/>
    <w:rsid w:val="005B1256"/>
    <w:rsid w:val="005B7993"/>
    <w:rsid w:val="00682EB0"/>
    <w:rsid w:val="006D0F3A"/>
    <w:rsid w:val="006F72E3"/>
    <w:rsid w:val="00744A1B"/>
    <w:rsid w:val="00747F2B"/>
    <w:rsid w:val="00774E1A"/>
    <w:rsid w:val="007B0704"/>
    <w:rsid w:val="007D3CB6"/>
    <w:rsid w:val="007E6F9C"/>
    <w:rsid w:val="007F6A09"/>
    <w:rsid w:val="0082377D"/>
    <w:rsid w:val="00896DA4"/>
    <w:rsid w:val="008C1F80"/>
    <w:rsid w:val="008C5497"/>
    <w:rsid w:val="009032B3"/>
    <w:rsid w:val="009254C4"/>
    <w:rsid w:val="00940765"/>
    <w:rsid w:val="009739D6"/>
    <w:rsid w:val="009A0C2F"/>
    <w:rsid w:val="009B47F9"/>
    <w:rsid w:val="00A12D2A"/>
    <w:rsid w:val="00A218CC"/>
    <w:rsid w:val="00A218D9"/>
    <w:rsid w:val="00A414D2"/>
    <w:rsid w:val="00A44645"/>
    <w:rsid w:val="00A61284"/>
    <w:rsid w:val="00AA4954"/>
    <w:rsid w:val="00AD2B82"/>
    <w:rsid w:val="00B00F45"/>
    <w:rsid w:val="00B04806"/>
    <w:rsid w:val="00B218BA"/>
    <w:rsid w:val="00B63A0E"/>
    <w:rsid w:val="00BA12E3"/>
    <w:rsid w:val="00C2732F"/>
    <w:rsid w:val="00C35AD3"/>
    <w:rsid w:val="00C52938"/>
    <w:rsid w:val="00CC2291"/>
    <w:rsid w:val="00CD061D"/>
    <w:rsid w:val="00CE1ADD"/>
    <w:rsid w:val="00CE7FAB"/>
    <w:rsid w:val="00D41E2E"/>
    <w:rsid w:val="00D53F8D"/>
    <w:rsid w:val="00D55F5A"/>
    <w:rsid w:val="00D63D54"/>
    <w:rsid w:val="00D817F1"/>
    <w:rsid w:val="00DC4B19"/>
    <w:rsid w:val="00DF4EBB"/>
    <w:rsid w:val="00E2441C"/>
    <w:rsid w:val="00E25C18"/>
    <w:rsid w:val="00E31BA8"/>
    <w:rsid w:val="00E56BD8"/>
    <w:rsid w:val="00EB70FF"/>
    <w:rsid w:val="00EF3179"/>
    <w:rsid w:val="00EF3760"/>
    <w:rsid w:val="00F15B0F"/>
    <w:rsid w:val="00F22D82"/>
    <w:rsid w:val="00F256A3"/>
    <w:rsid w:val="00F61942"/>
    <w:rsid w:val="00F87C80"/>
    <w:rsid w:val="00F9318E"/>
    <w:rsid w:val="00FD07DF"/>
    <w:rsid w:val="00FE1A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58F1D"/>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CE1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7794">
      <w:bodyDiv w:val="1"/>
      <w:marLeft w:val="0"/>
      <w:marRight w:val="0"/>
      <w:marTop w:val="0"/>
      <w:marBottom w:val="0"/>
      <w:divBdr>
        <w:top w:val="none" w:sz="0" w:space="0" w:color="auto"/>
        <w:left w:val="none" w:sz="0" w:space="0" w:color="auto"/>
        <w:bottom w:val="none" w:sz="0" w:space="0" w:color="auto"/>
        <w:right w:val="none" w:sz="0" w:space="0" w:color="auto"/>
      </w:divBdr>
    </w:div>
    <w:div w:id="1348828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1D9DB90-2E08-428C-9DA0-7E21249C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Kelly Styles</cp:lastModifiedBy>
  <cp:revision>4</cp:revision>
  <cp:lastPrinted>2016-02-04T08:37:00Z</cp:lastPrinted>
  <dcterms:created xsi:type="dcterms:W3CDTF">2023-01-26T10:21:00Z</dcterms:created>
  <dcterms:modified xsi:type="dcterms:W3CDTF">2023-01-26T10:43:00Z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