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2141" w14:textId="77777777" w:rsidR="0006355F" w:rsidRDefault="0006355F">
      <w:pPr>
        <w:pStyle w:val="BodyText"/>
        <w:spacing w:before="8"/>
        <w:rPr>
          <w:rFonts w:ascii="Times New Roman"/>
          <w:i w:val="0"/>
          <w:sz w:val="18"/>
        </w:rPr>
      </w:pPr>
    </w:p>
    <w:p w14:paraId="61A596D9" w14:textId="77777777" w:rsidR="0006355F" w:rsidRDefault="0006355F">
      <w:pPr>
        <w:pStyle w:val="BodyText"/>
        <w:rPr>
          <w:rFonts w:ascii="Times New Roman"/>
          <w:i w:val="0"/>
          <w:sz w:val="18"/>
        </w:rPr>
        <w:sectPr w:rsidR="0006355F">
          <w:headerReference w:type="default" r:id="rId7"/>
          <w:footerReference w:type="default" r:id="rId8"/>
          <w:type w:val="continuous"/>
          <w:pgSz w:w="11900" w:h="16850"/>
          <w:pgMar w:top="560" w:right="708" w:bottom="1820" w:left="708" w:header="0" w:footer="1629" w:gutter="0"/>
          <w:pgNumType w:start="1"/>
          <w:cols w:space="720"/>
        </w:sectPr>
      </w:pPr>
    </w:p>
    <w:p w14:paraId="1563F062" w14:textId="360991CE" w:rsidR="000238EE" w:rsidRDefault="00E8553F" w:rsidP="000238EE">
      <w:pPr>
        <w:pStyle w:val="Title"/>
        <w:ind w:left="0"/>
      </w:pPr>
      <w:r>
        <w:rPr>
          <w:noProof/>
        </w:rPr>
        <w:t>Manor Park Primary School</w:t>
      </w:r>
    </w:p>
    <w:p w14:paraId="444BF167" w14:textId="48DE5B5E" w:rsidR="0006355F" w:rsidRDefault="0053477A" w:rsidP="000238EE">
      <w:pPr>
        <w:pStyle w:val="Title"/>
        <w:ind w:left="0"/>
      </w:pPr>
      <w:r>
        <w:t>EYFS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 w:rsidR="000238EE">
        <w:t>Person Specification</w:t>
      </w:r>
    </w:p>
    <w:p w14:paraId="1CEC8EB1" w14:textId="6C4ACC75" w:rsidR="0006355F" w:rsidRDefault="0053477A" w:rsidP="000238EE">
      <w:pPr>
        <w:spacing w:before="56"/>
        <w:ind w:right="451"/>
        <w:sectPr w:rsidR="0006355F">
          <w:type w:val="continuous"/>
          <w:pgSz w:w="11900" w:h="16850"/>
          <w:pgMar w:top="560" w:right="708" w:bottom="1820" w:left="708" w:header="0" w:footer="1629" w:gutter="0"/>
          <w:cols w:num="2" w:space="720" w:equalWidth="0">
            <w:col w:w="7417" w:space="16"/>
            <w:col w:w="3051"/>
          </w:cols>
        </w:sectPr>
      </w:pPr>
      <w:r>
        <w:br w:type="column"/>
      </w:r>
    </w:p>
    <w:p w14:paraId="3A2AE0F0" w14:textId="77777777" w:rsidR="0006355F" w:rsidRDefault="0006355F">
      <w:pPr>
        <w:rPr>
          <w:sz w:val="5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7"/>
      </w:tblGrid>
      <w:tr w:rsidR="000238EE" w:rsidRPr="000238EE" w14:paraId="739F80EB" w14:textId="77777777" w:rsidTr="000238EE">
        <w:trPr>
          <w:trHeight w:val="364"/>
        </w:trPr>
        <w:tc>
          <w:tcPr>
            <w:tcW w:w="10057" w:type="dxa"/>
          </w:tcPr>
          <w:p w14:paraId="2A4D5415" w14:textId="2D12AF91" w:rsidR="000238EE" w:rsidRPr="000238EE" w:rsidRDefault="000238EE" w:rsidP="000238EE">
            <w:pPr>
              <w:pStyle w:val="TableParagraph"/>
              <w:ind w:left="107" w:firstLine="0"/>
              <w:rPr>
                <w:b/>
                <w:bCs/>
              </w:rPr>
            </w:pPr>
            <w:r w:rsidRPr="000238EE">
              <w:rPr>
                <w:b/>
                <w:bCs/>
              </w:rPr>
              <w:t>Qualifications and Experience</w:t>
            </w:r>
          </w:p>
        </w:tc>
      </w:tr>
      <w:tr w:rsidR="000238EE" w:rsidRPr="000238EE" w14:paraId="42C5E60D" w14:textId="77777777" w:rsidTr="000238EE">
        <w:trPr>
          <w:trHeight w:val="362"/>
        </w:trPr>
        <w:tc>
          <w:tcPr>
            <w:tcW w:w="10057" w:type="dxa"/>
            <w:vMerge w:val="restart"/>
          </w:tcPr>
          <w:p w14:paraId="46D38501" w14:textId="05120D6C" w:rsidR="000238EE" w:rsidRPr="000238EE" w:rsidRDefault="000238EE" w:rsidP="000238E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 xml:space="preserve">Essential:  </w:t>
            </w:r>
          </w:p>
          <w:p w14:paraId="55BE40EE" w14:textId="77777777" w:rsidR="000238EE" w:rsidRPr="000238EE" w:rsidRDefault="000238EE" w:rsidP="000238EE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Qualified Teacher Status</w:t>
            </w:r>
          </w:p>
          <w:p w14:paraId="4E8D8B6B" w14:textId="77777777" w:rsidR="000238EE" w:rsidRPr="000238EE" w:rsidRDefault="000238EE" w:rsidP="000238EE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Degree</w:t>
            </w:r>
          </w:p>
          <w:p w14:paraId="063EB1B6" w14:textId="0BAB8803" w:rsidR="000238EE" w:rsidRPr="000238EE" w:rsidRDefault="000238EE" w:rsidP="000238EE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Experience teaching within EYFS</w:t>
            </w:r>
          </w:p>
          <w:p w14:paraId="0986F235" w14:textId="4DEF815E" w:rsidR="000238EE" w:rsidRPr="000238EE" w:rsidRDefault="000238EE" w:rsidP="000238E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Desirable:</w:t>
            </w:r>
          </w:p>
          <w:p w14:paraId="5D325636" w14:textId="77777777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Experience teaching in Nursery</w:t>
            </w:r>
          </w:p>
          <w:p w14:paraId="4D26A1CC" w14:textId="17D18D9C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Experience working within a large EYFS unit</w:t>
            </w:r>
          </w:p>
          <w:p w14:paraId="2B504DD0" w14:textId="0A06DCE5" w:rsidR="000238EE" w:rsidRPr="000238EE" w:rsidRDefault="000238EE" w:rsidP="000238EE">
            <w:pPr>
              <w:pStyle w:val="TableParagraph"/>
              <w:ind w:left="107" w:right="107"/>
              <w:jc w:val="both"/>
            </w:pPr>
          </w:p>
        </w:tc>
      </w:tr>
      <w:tr w:rsidR="000238EE" w:rsidRPr="000238EE" w14:paraId="25CED9B7" w14:textId="77777777" w:rsidTr="000238EE">
        <w:trPr>
          <w:trHeight w:val="854"/>
        </w:trPr>
        <w:tc>
          <w:tcPr>
            <w:tcW w:w="10057" w:type="dxa"/>
            <w:vMerge/>
          </w:tcPr>
          <w:p w14:paraId="428FE848" w14:textId="7519A175" w:rsidR="000238EE" w:rsidRPr="000238EE" w:rsidRDefault="000238EE" w:rsidP="000238EE">
            <w:pPr>
              <w:pStyle w:val="TableParagraph"/>
              <w:ind w:left="107" w:right="107" w:firstLine="0"/>
              <w:jc w:val="both"/>
            </w:pPr>
          </w:p>
        </w:tc>
      </w:tr>
      <w:tr w:rsidR="000238EE" w:rsidRPr="000238EE" w14:paraId="006B3113" w14:textId="77777777" w:rsidTr="000238EE">
        <w:trPr>
          <w:trHeight w:val="305"/>
        </w:trPr>
        <w:tc>
          <w:tcPr>
            <w:tcW w:w="10057" w:type="dxa"/>
          </w:tcPr>
          <w:p w14:paraId="1A4C692A" w14:textId="16D3D0D2" w:rsidR="000238EE" w:rsidRPr="000238EE" w:rsidRDefault="000238EE" w:rsidP="000238EE">
            <w:pPr>
              <w:pStyle w:val="TableParagraph"/>
              <w:tabs>
                <w:tab w:val="left" w:pos="467"/>
              </w:tabs>
              <w:spacing w:line="253" w:lineRule="exact"/>
              <w:rPr>
                <w:b/>
                <w:bCs/>
              </w:rPr>
            </w:pPr>
            <w:r w:rsidRPr="000238EE">
              <w:rPr>
                <w:b/>
                <w:bCs/>
              </w:rPr>
              <w:t>Skills and Knowledge</w:t>
            </w:r>
          </w:p>
        </w:tc>
      </w:tr>
      <w:tr w:rsidR="000238EE" w:rsidRPr="000238EE" w14:paraId="3B8AC347" w14:textId="77777777" w:rsidTr="000238EE">
        <w:trPr>
          <w:trHeight w:val="2114"/>
        </w:trPr>
        <w:tc>
          <w:tcPr>
            <w:tcW w:w="10057" w:type="dxa"/>
          </w:tcPr>
          <w:p w14:paraId="61E05EF3" w14:textId="4DA33418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Strong understanding of the EYFS statutory framework</w:t>
            </w:r>
          </w:p>
          <w:p w14:paraId="77A7822A" w14:textId="091256DC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Secure knowledge of child development in the 2–5 age range</w:t>
            </w:r>
          </w:p>
          <w:p w14:paraId="7039890E" w14:textId="1F9AFD1B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Understanding of how high-quality adult interactions drive progress</w:t>
            </w:r>
          </w:p>
          <w:p w14:paraId="6A4BCB67" w14:textId="17ECBDB7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Ability to plan and sequence learning effectively</w:t>
            </w:r>
          </w:p>
          <w:p w14:paraId="78C72F37" w14:textId="7036E534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Knowledge of assessment in EYFS</w:t>
            </w:r>
          </w:p>
          <w:p w14:paraId="0C6B5A67" w14:textId="0503DFEC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Ability to adapt provision for children with SEND</w:t>
            </w:r>
          </w:p>
          <w:p w14:paraId="0D77D9D8" w14:textId="00B22719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Strong behaviour and relationship-building skills</w:t>
            </w:r>
          </w:p>
          <w:p w14:paraId="49ECDE54" w14:textId="4D928CB3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Ability to lead and work effectively with support staff</w:t>
            </w:r>
          </w:p>
          <w:p w14:paraId="1F1A1276" w14:textId="0A2C85B9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Clear and effective communication skills</w:t>
            </w:r>
          </w:p>
          <w:p w14:paraId="192C00A0" w14:textId="77777777" w:rsid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Strong safeguarding awareness</w:t>
            </w:r>
          </w:p>
          <w:p w14:paraId="6AE3ADAD" w14:textId="44AE77D5" w:rsidR="000238EE" w:rsidRPr="000238EE" w:rsidRDefault="000238EE" w:rsidP="000238EE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38EE" w:rsidRPr="000238EE" w14:paraId="00492B61" w14:textId="77777777" w:rsidTr="000238EE">
        <w:trPr>
          <w:trHeight w:val="339"/>
        </w:trPr>
        <w:tc>
          <w:tcPr>
            <w:tcW w:w="10057" w:type="dxa"/>
          </w:tcPr>
          <w:p w14:paraId="029098F9" w14:textId="549F3104" w:rsidR="000238EE" w:rsidRPr="000238EE" w:rsidRDefault="000238EE" w:rsidP="000238EE">
            <w:pPr>
              <w:pStyle w:val="TableParagraph"/>
              <w:tabs>
                <w:tab w:val="left" w:pos="467"/>
              </w:tabs>
              <w:rPr>
                <w:b/>
                <w:bCs/>
              </w:rPr>
            </w:pPr>
            <w:r w:rsidRPr="000238EE">
              <w:rPr>
                <w:b/>
                <w:bCs/>
              </w:rPr>
              <w:t>Personal Qualities</w:t>
            </w:r>
          </w:p>
        </w:tc>
      </w:tr>
      <w:tr w:rsidR="000238EE" w:rsidRPr="000238EE" w14:paraId="5D5FB519" w14:textId="77777777" w:rsidTr="000238EE">
        <w:trPr>
          <w:trHeight w:val="2155"/>
        </w:trPr>
        <w:tc>
          <w:tcPr>
            <w:tcW w:w="10057" w:type="dxa"/>
          </w:tcPr>
          <w:p w14:paraId="03E2EA0A" w14:textId="3D78FF81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Warm, nurturing and calm manner</w:t>
            </w:r>
          </w:p>
          <w:p w14:paraId="33393E07" w14:textId="65EECF74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High expectations for all children</w:t>
            </w:r>
          </w:p>
          <w:p w14:paraId="360D5574" w14:textId="15997BF2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Ability to work collaboratively within a team</w:t>
            </w:r>
          </w:p>
          <w:p w14:paraId="389424D9" w14:textId="3C34AE7C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Organised and reflective practitioner</w:t>
            </w:r>
          </w:p>
          <w:p w14:paraId="26566D47" w14:textId="4C168E08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Resilient and adaptable within a busy nursery environment</w:t>
            </w:r>
          </w:p>
          <w:p w14:paraId="5CAB0B77" w14:textId="1853B195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Commitment to inclusion and equal opportunities</w:t>
            </w:r>
          </w:p>
          <w:p w14:paraId="400365A8" w14:textId="11A74A61" w:rsidR="000238EE" w:rsidRPr="000238EE" w:rsidRDefault="000238EE" w:rsidP="000238E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238EE">
              <w:rPr>
                <w:rFonts w:ascii="Calibri" w:hAnsi="Calibri" w:cs="Calibri"/>
                <w:sz w:val="22"/>
                <w:szCs w:val="22"/>
              </w:rPr>
              <w:t>Commitment to safeguarding</w:t>
            </w:r>
          </w:p>
        </w:tc>
      </w:tr>
    </w:tbl>
    <w:p w14:paraId="1211CE15" w14:textId="77777777" w:rsidR="0006355F" w:rsidRPr="000238EE" w:rsidRDefault="0006355F">
      <w:pPr>
        <w:pStyle w:val="TableParagraph"/>
        <w:sectPr w:rsidR="0006355F" w:rsidRPr="000238EE">
          <w:type w:val="continuous"/>
          <w:pgSz w:w="11900" w:h="16850"/>
          <w:pgMar w:top="560" w:right="708" w:bottom="1820" w:left="708" w:header="0" w:footer="1629" w:gutter="0"/>
          <w:cols w:space="720"/>
        </w:sectPr>
      </w:pPr>
    </w:p>
    <w:p w14:paraId="2576C8C8" w14:textId="311C7C36" w:rsidR="0006355F" w:rsidRPr="000238EE" w:rsidRDefault="0006355F">
      <w:pPr>
        <w:pStyle w:val="BodyText"/>
        <w:spacing w:line="249" w:lineRule="auto"/>
        <w:ind w:left="141" w:right="354"/>
        <w:rPr>
          <w:sz w:val="22"/>
          <w:szCs w:val="22"/>
        </w:rPr>
      </w:pPr>
    </w:p>
    <w:sectPr w:rsidR="0006355F" w:rsidRPr="000238EE">
      <w:type w:val="continuous"/>
      <w:pgSz w:w="11900" w:h="16850"/>
      <w:pgMar w:top="820" w:right="708" w:bottom="1820" w:left="708" w:header="0" w:footer="1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6765" w14:textId="77777777" w:rsidR="006D0426" w:rsidRDefault="006D0426">
      <w:r>
        <w:separator/>
      </w:r>
    </w:p>
  </w:endnote>
  <w:endnote w:type="continuationSeparator" w:id="0">
    <w:p w14:paraId="72F6D929" w14:textId="77777777" w:rsidR="006D0426" w:rsidRDefault="006D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4410" w14:textId="178CE340" w:rsidR="0006355F" w:rsidRDefault="0006355F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FDEE" w14:textId="77777777" w:rsidR="006D0426" w:rsidRDefault="006D0426">
      <w:r>
        <w:separator/>
      </w:r>
    </w:p>
  </w:footnote>
  <w:footnote w:type="continuationSeparator" w:id="0">
    <w:p w14:paraId="66168B00" w14:textId="77777777" w:rsidR="006D0426" w:rsidRDefault="006D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3C57" w14:textId="7C25223D" w:rsidR="004D3B49" w:rsidRDefault="004D3B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9F7BE4" wp14:editId="2C3818A2">
          <wp:simplePos x="0" y="0"/>
          <wp:positionH relativeFrom="column">
            <wp:posOffset>5827395</wp:posOffset>
          </wp:positionH>
          <wp:positionV relativeFrom="paragraph">
            <wp:posOffset>142875</wp:posOffset>
          </wp:positionV>
          <wp:extent cx="1123950" cy="895350"/>
          <wp:effectExtent l="0" t="0" r="6350" b="6350"/>
          <wp:wrapTight wrapText="bothSides">
            <wp:wrapPolygon edited="0">
              <wp:start x="21600" y="21600"/>
              <wp:lineTo x="21600" y="153"/>
              <wp:lineTo x="122" y="153"/>
              <wp:lineTo x="122" y="21600"/>
              <wp:lineTo x="21600" y="21600"/>
            </wp:wrapPolygon>
          </wp:wrapTight>
          <wp:docPr id="183983231" name="Picture 1" descr="A green circle with a yellow out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17188" name="Picture 1" descr="A green circle with a yellow outl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1239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0DCB"/>
    <w:multiLevelType w:val="hybridMultilevel"/>
    <w:tmpl w:val="A5789C9C"/>
    <w:lvl w:ilvl="0" w:tplc="63CC11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11CB"/>
    <w:multiLevelType w:val="hybridMultilevel"/>
    <w:tmpl w:val="976C7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51E5"/>
    <w:multiLevelType w:val="hybridMultilevel"/>
    <w:tmpl w:val="07825860"/>
    <w:lvl w:ilvl="0" w:tplc="B566B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E1877E8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87E4CC9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15A0EA9C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E0B2AB2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86A2613C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B838F26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 w:tplc="BF522BA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8" w:tplc="5386B48C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0C088B"/>
    <w:multiLevelType w:val="hybridMultilevel"/>
    <w:tmpl w:val="CEA29926"/>
    <w:lvl w:ilvl="0" w:tplc="BB7AB1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86C2AA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8D6C026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2B00050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66F09564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C5A6E424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F6047F6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 w:tplc="540A8CF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8" w:tplc="5A2005C2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DC098F"/>
    <w:multiLevelType w:val="hybridMultilevel"/>
    <w:tmpl w:val="E99A7790"/>
    <w:lvl w:ilvl="0" w:tplc="63CC11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BC0AAD0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8E42254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E4089EC0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DA0C9C86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5D1C8BB4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20F22E8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 w:tplc="52E0B06A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8" w:tplc="87CE67A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E255AAA"/>
    <w:multiLevelType w:val="hybridMultilevel"/>
    <w:tmpl w:val="E168EB98"/>
    <w:lvl w:ilvl="0" w:tplc="B0205D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A620A4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BC941F64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B4280B36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9AE25562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134EE49C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C76631E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 w:tplc="EB1E686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8" w:tplc="EB3026C8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1937062"/>
    <w:multiLevelType w:val="hybridMultilevel"/>
    <w:tmpl w:val="845E6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D1EF4"/>
    <w:multiLevelType w:val="hybridMultilevel"/>
    <w:tmpl w:val="6E52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41BDC"/>
    <w:multiLevelType w:val="hybridMultilevel"/>
    <w:tmpl w:val="0B10B942"/>
    <w:lvl w:ilvl="0" w:tplc="BDEA4E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6020A4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785826D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891C726A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D364D0C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4CEA145C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925C7FA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 w:tplc="A7A037FE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8" w:tplc="62ACF80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num w:numId="1" w16cid:durableId="1681853813">
    <w:abstractNumId w:val="8"/>
  </w:num>
  <w:num w:numId="2" w16cid:durableId="2026975351">
    <w:abstractNumId w:val="3"/>
  </w:num>
  <w:num w:numId="3" w16cid:durableId="1761215611">
    <w:abstractNumId w:val="5"/>
  </w:num>
  <w:num w:numId="4" w16cid:durableId="1240362445">
    <w:abstractNumId w:val="4"/>
  </w:num>
  <w:num w:numId="5" w16cid:durableId="1499803602">
    <w:abstractNumId w:val="2"/>
  </w:num>
  <w:num w:numId="6" w16cid:durableId="1147472877">
    <w:abstractNumId w:val="1"/>
  </w:num>
  <w:num w:numId="7" w16cid:durableId="61295850">
    <w:abstractNumId w:val="7"/>
  </w:num>
  <w:num w:numId="8" w16cid:durableId="830680791">
    <w:abstractNumId w:val="0"/>
  </w:num>
  <w:num w:numId="9" w16cid:durableId="1851531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5F"/>
    <w:rsid w:val="000238EE"/>
    <w:rsid w:val="0006355F"/>
    <w:rsid w:val="00413B25"/>
    <w:rsid w:val="004C3A9A"/>
    <w:rsid w:val="004D3B49"/>
    <w:rsid w:val="0053477A"/>
    <w:rsid w:val="006D0426"/>
    <w:rsid w:val="00777F25"/>
    <w:rsid w:val="00B96015"/>
    <w:rsid w:val="00C875FA"/>
    <w:rsid w:val="00CC53A2"/>
    <w:rsid w:val="00E8553F"/>
    <w:rsid w:val="00F3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01632"/>
  <w15:docId w15:val="{F93BAB50-97CA-4149-972C-87BE1598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left="306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  <w:style w:type="paragraph" w:styleId="Header">
    <w:name w:val="header"/>
    <w:basedOn w:val="Normal"/>
    <w:link w:val="HeaderChar"/>
    <w:uiPriority w:val="99"/>
    <w:unhideWhenUsed/>
    <w:rsid w:val="00E85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5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5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53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0238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4</DocSecurity>
  <Lines>7</Lines>
  <Paragraphs>2</Paragraphs>
  <ScaleCrop>false</ScaleCrop>
  <Company>Manor Park Primary School O365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mac1</dc:creator>
  <cp:lastModifiedBy>Anne Coyle</cp:lastModifiedBy>
  <cp:revision>2</cp:revision>
  <dcterms:created xsi:type="dcterms:W3CDTF">2026-02-12T16:52:00Z</dcterms:created>
  <dcterms:modified xsi:type="dcterms:W3CDTF">2026-02-12T16:52:00Z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