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719A6" w14:textId="654EFD01" w:rsidR="002642CE" w:rsidRPr="006536E5" w:rsidRDefault="002642CE" w:rsidP="001834B3">
      <w:pPr>
        <w:pStyle w:val="Heading1"/>
      </w:pPr>
      <w:r w:rsidRPr="006536E5">
        <w:t xml:space="preserve">Employment Application Form: </w:t>
      </w:r>
      <w:r w:rsidR="00A6613D">
        <w:t>Support</w:t>
      </w:r>
      <w:r w:rsidR="001834B3">
        <w:t xml:space="preserve"> 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515EF0D3"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shd w:val="clear" w:color="auto" w:fill="auto"/>
          </w:tcPr>
          <w:p w14:paraId="17F2E70D" w14:textId="77777777" w:rsidR="002642CE" w:rsidRDefault="002642CE" w:rsidP="003A2B22">
            <w:pPr>
              <w:pStyle w:val="Numbered"/>
              <w:spacing w:before="80"/>
            </w:pPr>
          </w:p>
        </w:tc>
      </w:tr>
      <w:tr w:rsidR="001834B3" w14:paraId="2A042116" w14:textId="77777777" w:rsidTr="009D30BE">
        <w:tc>
          <w:tcPr>
            <w:tcW w:w="3529" w:type="dxa"/>
            <w:shd w:val="clear" w:color="auto" w:fill="E6E6E6"/>
            <w:vAlign w:val="center"/>
          </w:tcPr>
          <w:p w14:paraId="723851A1" w14:textId="78B97607" w:rsidR="001834B3" w:rsidRPr="006536E5" w:rsidRDefault="001834B3" w:rsidP="003A2B22">
            <w:pPr>
              <w:pStyle w:val="Numbered"/>
              <w:spacing w:before="80" w:after="80"/>
              <w:ind w:left="360" w:hanging="360"/>
              <w:jc w:val="left"/>
              <w:rPr>
                <w:color w:val="1381BE"/>
              </w:rPr>
            </w:pPr>
            <w:r>
              <w:rPr>
                <w:color w:val="1381BE"/>
              </w:rPr>
              <w:t>School applied for</w:t>
            </w:r>
          </w:p>
        </w:tc>
        <w:tc>
          <w:tcPr>
            <w:tcW w:w="7045" w:type="dxa"/>
            <w:shd w:val="clear" w:color="auto" w:fill="auto"/>
          </w:tcPr>
          <w:p w14:paraId="75A08466" w14:textId="77777777" w:rsidR="001834B3" w:rsidRDefault="001834B3" w:rsidP="003A2B22">
            <w:pPr>
              <w:pStyle w:val="Numbered"/>
              <w:spacing w:before="80"/>
            </w:pP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60288"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D47C5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9264"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1CBB9A"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70292A" w:rsidRDefault="002642CE" w:rsidP="00C63B1F">
      <w:pPr>
        <w:pStyle w:val="Numberedheadings"/>
        <w:rPr>
          <w:b/>
          <w:color w:val="548DD4" w:themeColor="text2" w:themeTint="99"/>
        </w:rPr>
      </w:pPr>
      <w:r w:rsidRPr="0070292A">
        <w:rPr>
          <w:b/>
          <w:color w:val="548DD4" w:themeColor="text2" w:themeTint="99"/>
        </w:rPr>
        <w:t>Letter of Application</w:t>
      </w:r>
    </w:p>
    <w:p w14:paraId="7884FD53"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20F74A5F" w14:textId="77777777" w:rsidR="002642CE" w:rsidRPr="0070292A" w:rsidRDefault="002642CE" w:rsidP="00C63B1F">
      <w:pPr>
        <w:pStyle w:val="Numberedheadings"/>
        <w:rPr>
          <w:b/>
          <w:color w:val="548DD4" w:themeColor="text2" w:themeTint="99"/>
        </w:rPr>
      </w:pPr>
      <w:r w:rsidRPr="0070292A">
        <w:rPr>
          <w:b/>
          <w:color w:val="548DD4" w:themeColor="text2" w:themeTint="99"/>
        </w:rPr>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77777777" w:rsidR="00A6613D" w:rsidRDefault="00A6613D">
      <w:pPr>
        <w:spacing w:after="200"/>
        <w:jc w:val="left"/>
        <w:rPr>
          <w:rFonts w:asciiTheme="minorHAnsi" w:eastAsiaTheme="majorEastAsia" w:hAnsiTheme="minorHAnsi"/>
          <w:bCs/>
          <w:color w:val="1381BE"/>
          <w:sz w:val="24"/>
          <w:szCs w:val="26"/>
        </w:rPr>
      </w:pPr>
    </w:p>
    <w:p w14:paraId="6B083E75" w14:textId="77777777" w:rsidR="00A6613D" w:rsidRDefault="00A6613D">
      <w:pPr>
        <w:spacing w:after="200"/>
        <w:jc w:val="left"/>
        <w:rPr>
          <w:rFonts w:asciiTheme="minorHAnsi" w:eastAsiaTheme="majorEastAsia" w:hAnsiTheme="minorHAnsi"/>
          <w:bCs/>
          <w:color w:val="1381BE"/>
          <w:sz w:val="24"/>
          <w:szCs w:val="26"/>
        </w:rPr>
      </w:pPr>
      <w:r>
        <w:br w:type="page"/>
      </w:r>
    </w:p>
    <w:p w14:paraId="3650F801" w14:textId="77777777" w:rsidR="00956D13" w:rsidRPr="0070292A" w:rsidRDefault="00956D13" w:rsidP="00C63B1F">
      <w:pPr>
        <w:pStyle w:val="Numberedheadings"/>
        <w:rPr>
          <w:b/>
          <w:color w:val="548DD4" w:themeColor="text2" w:themeTint="99"/>
        </w:rPr>
      </w:pPr>
      <w:r w:rsidRPr="0070292A">
        <w:rPr>
          <w:b/>
          <w:color w:val="548DD4" w:themeColor="text2" w:themeTint="99"/>
        </w:rPr>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headerReference w:type="default" r:id="rId8"/>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70292A" w:rsidRDefault="00885E5F" w:rsidP="00C63B1F">
      <w:pPr>
        <w:pStyle w:val="Numberedheadings"/>
        <w:rPr>
          <w:b/>
          <w:color w:val="548DD4" w:themeColor="text2" w:themeTint="99"/>
        </w:rPr>
      </w:pPr>
      <w:r w:rsidRPr="0070292A">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Pr="0070292A" w:rsidRDefault="00A6613D" w:rsidP="00C63B1F">
      <w:pPr>
        <w:pStyle w:val="Numberedheadings"/>
        <w:rPr>
          <w:b/>
          <w:color w:val="548DD4" w:themeColor="text2" w:themeTint="99"/>
        </w:rPr>
      </w:pPr>
      <w:r w:rsidRPr="0070292A">
        <w:rPr>
          <w:b/>
          <w:color w:val="548DD4" w:themeColor="text2" w:themeTint="99"/>
        </w:rPr>
        <w:t xml:space="preserve">Further or </w:t>
      </w:r>
      <w:r w:rsidR="00885E5F" w:rsidRPr="0070292A">
        <w:rPr>
          <w:b/>
          <w:color w:val="548DD4" w:themeColor="text2" w:themeTint="99"/>
        </w:rPr>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Pr="0070292A" w:rsidRDefault="004334E6" w:rsidP="00C63B1F">
      <w:pPr>
        <w:pStyle w:val="Numberedheadings"/>
        <w:rPr>
          <w:b/>
          <w:color w:val="548DD4" w:themeColor="text2" w:themeTint="99"/>
        </w:rPr>
      </w:pPr>
      <w:r w:rsidRPr="0070292A">
        <w:rPr>
          <w:b/>
          <w:color w:val="548DD4" w:themeColor="text2" w:themeTint="99"/>
        </w:rPr>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77696" behindDoc="0" locked="0" layoutInCell="1" allowOverlap="1" wp14:anchorId="5EB79C1D" wp14:editId="015F49F2">
                <wp:simplePos x="0" y="0"/>
                <wp:positionH relativeFrom="column">
                  <wp:posOffset>381000</wp:posOffset>
                </wp:positionH>
                <wp:positionV relativeFrom="paragraph">
                  <wp:posOffset>35560</wp:posOffset>
                </wp:positionV>
                <wp:extent cx="6276975" cy="80772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07720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79C1D" id="_x0000_t202" coordsize="21600,21600" o:spt="202" path="m,l,21600r21600,l21600,xe">
                <v:stroke joinstyle="miter"/>
                <v:path gradientshapeok="t" o:connecttype="rect"/>
              </v:shapetype>
              <v:shape id="Text Box 2" o:spid="_x0000_s1026" type="#_x0000_t202" style="position:absolute;left:0;text-align:left;margin-left:30pt;margin-top:2.8pt;width:494.25pt;height:6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70292A" w:rsidRDefault="003D4A04" w:rsidP="00C63B1F">
      <w:pPr>
        <w:pStyle w:val="Numberedheadings"/>
        <w:rPr>
          <w:b/>
          <w:color w:val="548DD4" w:themeColor="text2" w:themeTint="99"/>
        </w:rPr>
      </w:pPr>
      <w:r w:rsidRPr="0070292A">
        <w:rPr>
          <w:b/>
          <w:color w:val="548DD4" w:themeColor="text2" w:themeTint="99"/>
        </w:rPr>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70292A" w:rsidRDefault="003D4A04" w:rsidP="00B50F44">
      <w:pPr>
        <w:pStyle w:val="Hyperlinks"/>
        <w:ind w:left="567"/>
        <w:rPr>
          <w:b/>
          <w:color w:val="548DD4" w:themeColor="text2" w:themeTint="99"/>
        </w:rPr>
      </w:pPr>
      <w:r w:rsidRPr="0070292A">
        <w:rPr>
          <w:b/>
          <w:color w:val="548DD4" w:themeColor="text2" w:themeTint="99"/>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Pr="0070292A" w:rsidRDefault="00B50F44" w:rsidP="00B50F44">
      <w:pPr>
        <w:pStyle w:val="Hyperlinks"/>
        <w:ind w:left="567"/>
        <w:rPr>
          <w:b/>
          <w:color w:val="548DD4" w:themeColor="text2" w:themeTint="99"/>
        </w:rPr>
      </w:pPr>
    </w:p>
    <w:p w14:paraId="0DD63570" w14:textId="77777777" w:rsidR="003D4A04" w:rsidRPr="0070292A" w:rsidRDefault="003D4A04" w:rsidP="00B50F44">
      <w:pPr>
        <w:pStyle w:val="Hyperlinks"/>
        <w:ind w:left="567"/>
        <w:rPr>
          <w:b/>
          <w:color w:val="548DD4" w:themeColor="text2" w:themeTint="99"/>
        </w:rPr>
      </w:pPr>
      <w:r w:rsidRPr="0070292A">
        <w:rPr>
          <w:b/>
          <w:color w:val="548DD4" w:themeColor="text2" w:themeTint="99"/>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30863C3C" w14:textId="77777777" w:rsidR="00C349AE" w:rsidRPr="0070292A" w:rsidRDefault="00CB63F6" w:rsidP="00C63B1F">
      <w:pPr>
        <w:pStyle w:val="Numberedheadings"/>
        <w:rPr>
          <w:b/>
          <w:color w:val="548DD4" w:themeColor="text2" w:themeTint="99"/>
        </w:rPr>
      </w:pPr>
      <w:r w:rsidRPr="0070292A">
        <w:rPr>
          <w:b/>
          <w:color w:val="548DD4" w:themeColor="text2" w:themeTint="99"/>
        </w:rPr>
        <w:lastRenderedPageBreak/>
        <w:t>Reference D</w:t>
      </w:r>
      <w:r w:rsidR="00C349AE" w:rsidRPr="0070292A">
        <w:rPr>
          <w:b/>
          <w:color w:val="548DD4" w:themeColor="text2" w:themeTint="99"/>
        </w:rPr>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t>THIS PAGE IS INTENTIONALLY BLANK</w:t>
      </w:r>
    </w:p>
    <w:p w14:paraId="0E21D1F1"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427FB722" w14:textId="422223B1" w:rsidR="003D4A04" w:rsidRPr="0070292A" w:rsidRDefault="003D4A04" w:rsidP="0070292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466"/>
        </w:tabs>
        <w:rPr>
          <w:rFonts w:ascii="Franklin Gothic Book" w:hAnsi="Franklin Gothic Book"/>
          <w:b/>
          <w:color w:val="63666A"/>
          <w:sz w:val="18"/>
          <w:szCs w:val="18"/>
        </w:rPr>
      </w:pPr>
      <w:r w:rsidRPr="0070292A">
        <w:rPr>
          <w:rFonts w:asciiTheme="minorHAnsi" w:hAnsiTheme="minorHAnsi" w:cstheme="minorHAnsi"/>
          <w:b/>
          <w:noProof/>
          <w:color w:val="548DD4" w:themeColor="text2" w:themeTint="99"/>
          <w:lang w:eastAsia="en-GB"/>
        </w:rPr>
        <w:lastRenderedPageBreak/>
        <mc:AlternateContent>
          <mc:Choice Requires="wps">
            <w:drawing>
              <wp:anchor distT="0" distB="0" distL="114300" distR="114300" simplePos="0" relativeHeight="251671552"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83A57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70292A">
        <w:rPr>
          <w:rFonts w:asciiTheme="minorHAnsi" w:hAnsiTheme="minorHAnsi" w:cstheme="minorHAnsi"/>
          <w:b/>
          <w:color w:val="548DD4" w:themeColor="text2" w:themeTint="99"/>
        </w:rPr>
        <w:t>Part 2</w:t>
      </w:r>
      <w:r w:rsidRPr="0070292A">
        <w:rPr>
          <w:rFonts w:asciiTheme="minorHAnsi" w:hAnsiTheme="minorHAnsi" w:cstheme="minorHAnsi"/>
          <w:b/>
          <w:color w:val="548DD4" w:themeColor="text2" w:themeTint="99"/>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Pr="0070292A">
        <w:rPr>
          <w:b/>
        </w:rPr>
        <w:tab/>
      </w:r>
      <w:r w:rsidR="0070292A" w:rsidRPr="0070292A">
        <w:rPr>
          <w:b/>
        </w:rPr>
        <w:tab/>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Pr="0070292A" w:rsidRDefault="003D4A04" w:rsidP="00C63B1F">
      <w:pPr>
        <w:pStyle w:val="Numberedheadings"/>
        <w:rPr>
          <w:b/>
          <w:color w:val="548DD4" w:themeColor="text2" w:themeTint="99"/>
        </w:rPr>
      </w:pPr>
      <w:r w:rsidRPr="0070292A">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9D30BE">
        <w:tc>
          <w:tcPr>
            <w:tcW w:w="501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0C3996D" w14:textId="77777777" w:rsidTr="009D30BE">
        <w:tc>
          <w:tcPr>
            <w:tcW w:w="501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9D30BE">
        <w:tc>
          <w:tcPr>
            <w:tcW w:w="501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9D30BE">
        <w:tc>
          <w:tcPr>
            <w:tcW w:w="501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306"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9D30BE">
        <w:tc>
          <w:tcPr>
            <w:tcW w:w="501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9D30BE">
        <w:tc>
          <w:tcPr>
            <w:tcW w:w="501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9D30BE">
        <w:tc>
          <w:tcPr>
            <w:tcW w:w="501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90912AD" w14:textId="77777777" w:rsidTr="009D30BE">
        <w:tc>
          <w:tcPr>
            <w:tcW w:w="501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9D30BE">
        <w:tc>
          <w:tcPr>
            <w:tcW w:w="501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9D30BE">
        <w:tc>
          <w:tcPr>
            <w:tcW w:w="501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306"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9D30BE">
        <w:tc>
          <w:tcPr>
            <w:tcW w:w="501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70292A" w:rsidRDefault="00916A50" w:rsidP="00C63B1F">
      <w:pPr>
        <w:pStyle w:val="Numberedheadings"/>
        <w:rPr>
          <w:b/>
          <w:color w:val="548DD4" w:themeColor="text2" w:themeTint="99"/>
        </w:rPr>
      </w:pPr>
      <w:r w:rsidRPr="0070292A">
        <w:rPr>
          <w:b/>
          <w:color w:val="548DD4" w:themeColor="text2" w:themeTint="99"/>
        </w:rPr>
        <w:t>Compulsory Declaration of any Convictions, Cautions or Reprimands, Warnings or Bind-overs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0"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70292A" w:rsidRDefault="00126A82" w:rsidP="00C63B1F">
      <w:pPr>
        <w:pStyle w:val="Numberedheadings"/>
        <w:rPr>
          <w:b/>
          <w:color w:val="548DD4" w:themeColor="text2" w:themeTint="99"/>
        </w:rPr>
      </w:pPr>
      <w:r w:rsidRPr="0070292A">
        <w:rPr>
          <w:b/>
          <w:color w:val="548DD4" w:themeColor="text2" w:themeTint="99"/>
        </w:rPr>
        <w:t xml:space="preserve">Data Protection – Data Protection Act 2018 and </w:t>
      </w:r>
      <w:r w:rsidR="00CC732D" w:rsidRPr="0070292A">
        <w:rPr>
          <w:b/>
          <w:color w:val="548DD4" w:themeColor="text2" w:themeTint="99"/>
        </w:rPr>
        <w:t xml:space="preserve">General Data Protection Regulation </w:t>
      </w:r>
      <w:r w:rsidR="001D6218" w:rsidRPr="0070292A">
        <w:rPr>
          <w:b/>
          <w:color w:val="548DD4" w:themeColor="text2" w:themeTint="99"/>
        </w:rPr>
        <w:t xml:space="preserve">2018 </w:t>
      </w:r>
      <w:r w:rsidR="00CC732D" w:rsidRPr="0070292A">
        <w:rPr>
          <w:b/>
          <w:color w:val="548DD4" w:themeColor="text2" w:themeTint="99"/>
        </w:rPr>
        <w:t>(GDPR)</w:t>
      </w:r>
    </w:p>
    <w:p w14:paraId="3E98DA9C" w14:textId="6418A5C1" w:rsidR="00CC732D" w:rsidRPr="00296ED1" w:rsidRDefault="00CC732D" w:rsidP="00296ED1">
      <w:pPr>
        <w:ind w:left="567"/>
        <w:rPr>
          <w:color w:val="2F3033"/>
        </w:rPr>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70292A" w:rsidRPr="00296ED1">
        <w:rPr>
          <w:color w:val="2F3033"/>
        </w:rPr>
        <w:t>Recruitment Notice</w:t>
      </w:r>
      <w:r w:rsidR="006F366C" w:rsidRPr="00296ED1">
        <w:rPr>
          <w:color w:val="2F3033"/>
        </w:rPr>
        <w:t xml:space="preserve"> </w:t>
      </w:r>
      <w:r w:rsidR="006F366C" w:rsidRPr="001F7DA1">
        <w:rPr>
          <w:color w:val="2F3033"/>
        </w:rPr>
        <w:t>and</w:t>
      </w:r>
      <w:r w:rsidR="006F366C" w:rsidRPr="00296ED1">
        <w:rPr>
          <w:color w:val="2F3033"/>
        </w:rPr>
        <w:t xml:space="preserve"> </w:t>
      </w:r>
      <w:r w:rsidR="0070292A" w:rsidRPr="00296ED1">
        <w:rPr>
          <w:color w:val="2F3033"/>
        </w:rPr>
        <w:t>Data Protection Policy</w:t>
      </w:r>
      <w:r w:rsidR="00806EAE" w:rsidRPr="00296ED1">
        <w:rPr>
          <w:color w:val="2F3033"/>
        </w:rPr>
        <w:t xml:space="preserve"> </w:t>
      </w:r>
      <w:r w:rsidR="00806EAE" w:rsidRPr="001F7DA1">
        <w:rPr>
          <w:color w:val="2F3033"/>
        </w:rPr>
        <w:t xml:space="preserve">which can be found on our </w:t>
      </w:r>
      <w:r w:rsidR="00806EAE" w:rsidRPr="00296ED1">
        <w:rPr>
          <w:color w:val="2F3033"/>
        </w:rPr>
        <w:t>website</w:t>
      </w:r>
      <w:r w:rsidR="00296ED1" w:rsidRPr="00296ED1">
        <w:rPr>
          <w:color w:val="2F3033"/>
        </w:rPr>
        <w:t>, sidneystringertrust.org.uk/policies</w:t>
      </w:r>
      <w:r w:rsidR="00806EAE" w:rsidRPr="00296ED1">
        <w:rPr>
          <w:color w:val="2F3033"/>
        </w:rPr>
        <w:t xml:space="preserve">. </w:t>
      </w:r>
    </w:p>
    <w:p w14:paraId="0907598F" w14:textId="04F4F478" w:rsidR="00CC732D" w:rsidRDefault="00CC732D" w:rsidP="00D010DE">
      <w:pPr>
        <w:ind w:left="567"/>
        <w:rPr>
          <w:color w:val="FF4874"/>
        </w:rPr>
      </w:pPr>
      <w:r w:rsidRPr="001F7DA1">
        <w:rPr>
          <w:color w:val="2F3033"/>
        </w:rPr>
        <w:t xml:space="preserve">The person responsible for Data Protection in our organisation is </w:t>
      </w:r>
      <w:r w:rsidR="0070292A" w:rsidRPr="00296ED1">
        <w:rPr>
          <w:color w:val="2F3033"/>
        </w:rPr>
        <w:t>Richard Kershaw</w:t>
      </w:r>
      <w:r w:rsidRPr="00296ED1">
        <w:rPr>
          <w:color w:val="2F3033"/>
        </w:rPr>
        <w:t xml:space="preserve"> </w:t>
      </w:r>
      <w:r w:rsidRPr="001F7DA1">
        <w:rPr>
          <w:color w:val="2F3033"/>
        </w:rPr>
        <w:t>and you can contact them with any questions relating to our handling of your data.  You can contact them by</w:t>
      </w:r>
      <w:r w:rsidRPr="00CC732D">
        <w:t xml:space="preserve"> </w:t>
      </w:r>
      <w:hyperlink r:id="rId11" w:history="1">
        <w:r w:rsidR="0070292A" w:rsidRPr="00880FF5">
          <w:rPr>
            <w:rStyle w:val="Hyperlink"/>
          </w:rPr>
          <w:t>rkershaw.staff@sidneystringeracademy.org.uk</w:t>
        </w:r>
      </w:hyperlink>
    </w:p>
    <w:p w14:paraId="7A036FFA" w14:textId="7F8E40E8"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Pr="00296ED1" w:rsidRDefault="00D010DE" w:rsidP="008569CF">
      <w:pPr>
        <w:pStyle w:val="Numbered"/>
        <w:ind w:left="567"/>
        <w:rPr>
          <w:color w:val="2F3033"/>
        </w:rPr>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2" w:history="1">
        <w:r w:rsidR="001D6218" w:rsidRPr="00296ED1">
          <w:rPr>
            <w:color w:val="2F3033"/>
          </w:rPr>
          <w:t>website</w:t>
        </w:r>
      </w:hyperlink>
      <w:r w:rsidRPr="00296ED1">
        <w:rPr>
          <w:color w:val="2F3033"/>
        </w:rP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296ED1" w:rsidRDefault="00CC732D" w:rsidP="00C63B1F">
      <w:pPr>
        <w:pStyle w:val="Numberedheadings"/>
        <w:rPr>
          <w:b/>
          <w:color w:val="548DD4" w:themeColor="text2" w:themeTint="99"/>
        </w:rPr>
      </w:pPr>
      <w:r w:rsidRPr="00296ED1">
        <w:rPr>
          <w:b/>
          <w:color w:val="548DD4" w:themeColor="text2" w:themeTint="99"/>
        </w:rPr>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Pr="00296ED1" w:rsidRDefault="00916A50" w:rsidP="00C63B1F">
      <w:pPr>
        <w:pStyle w:val="Numberedheadings"/>
        <w:rPr>
          <w:b/>
          <w:color w:val="548DD4" w:themeColor="text2" w:themeTint="99"/>
        </w:rPr>
      </w:pPr>
      <w:r w:rsidRPr="00296ED1">
        <w:rPr>
          <w:b/>
          <w:color w:val="548DD4" w:themeColor="text2" w:themeTint="99"/>
        </w:rPr>
        <w:lastRenderedPageBreak/>
        <w:t>Declaration</w:t>
      </w:r>
    </w:p>
    <w:p w14:paraId="7B4684D3" w14:textId="5707EA50" w:rsidR="00916A50" w:rsidRPr="003C6887"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6EE58AC9" w14:textId="77777777" w:rsidR="00916A50" w:rsidRPr="007500D1" w:rsidRDefault="00916A50" w:rsidP="006536E5">
      <w:pPr>
        <w:pStyle w:val="Section-Level1"/>
        <w:rPr>
          <w:rFonts w:asciiTheme="minorHAnsi" w:hAnsiTheme="minorHAnsi" w:cstheme="minorHAnsi"/>
          <w:b/>
          <w:color w:val="548DD4" w:themeColor="text2" w:themeTint="99"/>
        </w:rPr>
      </w:pPr>
      <w:r w:rsidRPr="007500D1">
        <w:rPr>
          <w:rFonts w:asciiTheme="minorHAnsi" w:hAnsiTheme="minorHAnsi" w:cstheme="minorHAnsi"/>
          <w:b/>
          <w:color w:val="548DD4" w:themeColor="text2" w:themeTint="99"/>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bookmarkStart w:id="0" w:name="_GoBack"/>
            <w:bookmarkEnd w:id="0"/>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23CC" w14:textId="77777777" w:rsidR="00A816B9" w:rsidRDefault="00A816B9" w:rsidP="006536E5">
      <w:r>
        <w:separator/>
      </w:r>
    </w:p>
  </w:endnote>
  <w:endnote w:type="continuationSeparator" w:id="0">
    <w:p w14:paraId="48C3FDAA" w14:textId="77777777" w:rsidR="00A816B9" w:rsidRDefault="00A816B9"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80A3" w14:textId="065B4A9E" w:rsidR="00D010DE" w:rsidRDefault="00D010DE" w:rsidP="006536E5">
    <w:pPr>
      <w:pStyle w:val="Footer"/>
    </w:pPr>
    <w:r>
      <w:t xml:space="preserve">Last revised: </w:t>
    </w:r>
    <w:r w:rsidR="009D30BE">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133DA" w14:textId="77777777" w:rsidR="00A816B9" w:rsidRDefault="00A816B9" w:rsidP="006536E5">
      <w:r>
        <w:separator/>
      </w:r>
    </w:p>
  </w:footnote>
  <w:footnote w:type="continuationSeparator" w:id="0">
    <w:p w14:paraId="56D69287" w14:textId="77777777" w:rsidR="00A816B9" w:rsidRDefault="00A816B9" w:rsidP="0065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D694B" w14:textId="33596E92" w:rsidR="001834B3" w:rsidRDefault="001834B3">
    <w:pPr>
      <w:pStyle w:val="Header"/>
    </w:pPr>
    <w:r>
      <w:rPr>
        <w:noProof/>
        <w:sz w:val="28"/>
        <w:szCs w:val="28"/>
        <w:lang w:eastAsia="en-GB"/>
      </w:rPr>
      <w:drawing>
        <wp:inline distT="0" distB="0" distL="0" distR="0" wp14:anchorId="08F3B1B5" wp14:editId="07F517FE">
          <wp:extent cx="1609725" cy="5429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6FCEABC"/>
    <w:lvl w:ilvl="0" w:tplc="CD9EE182">
      <w:start w:val="1"/>
      <w:numFmt w:val="decimal"/>
      <w:pStyle w:val="Numberedheadings"/>
      <w:lvlText w:val="%1."/>
      <w:lvlJc w:val="left"/>
      <w:pPr>
        <w:ind w:left="279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MjM0MDM1MzG2NDZS0lEKTi0uzszPAykwrgUA3ZoHaiwAAAA="/>
  </w:docVars>
  <w:rsids>
    <w:rsidRoot w:val="002642CE"/>
    <w:rsid w:val="00001C7F"/>
    <w:rsid w:val="0000578E"/>
    <w:rsid w:val="000162A4"/>
    <w:rsid w:val="00065323"/>
    <w:rsid w:val="000951A3"/>
    <w:rsid w:val="000D68B1"/>
    <w:rsid w:val="0010512C"/>
    <w:rsid w:val="001070D3"/>
    <w:rsid w:val="00126A82"/>
    <w:rsid w:val="00132957"/>
    <w:rsid w:val="001834B3"/>
    <w:rsid w:val="00183630"/>
    <w:rsid w:val="00183F9A"/>
    <w:rsid w:val="001C359F"/>
    <w:rsid w:val="001D6218"/>
    <w:rsid w:val="001F3F6E"/>
    <w:rsid w:val="001F7DA1"/>
    <w:rsid w:val="0020291D"/>
    <w:rsid w:val="00205B24"/>
    <w:rsid w:val="002642CE"/>
    <w:rsid w:val="00296ED1"/>
    <w:rsid w:val="002B084D"/>
    <w:rsid w:val="002B2B53"/>
    <w:rsid w:val="002B42B3"/>
    <w:rsid w:val="00301E2E"/>
    <w:rsid w:val="003074EE"/>
    <w:rsid w:val="00326D06"/>
    <w:rsid w:val="00394E4E"/>
    <w:rsid w:val="003A2B22"/>
    <w:rsid w:val="003C6887"/>
    <w:rsid w:val="003D3A3C"/>
    <w:rsid w:val="003D4A04"/>
    <w:rsid w:val="00425E04"/>
    <w:rsid w:val="004334E6"/>
    <w:rsid w:val="004D32A2"/>
    <w:rsid w:val="004F13B0"/>
    <w:rsid w:val="004F6ED9"/>
    <w:rsid w:val="006031C9"/>
    <w:rsid w:val="006219DB"/>
    <w:rsid w:val="006536E5"/>
    <w:rsid w:val="0069021A"/>
    <w:rsid w:val="006A758C"/>
    <w:rsid w:val="006C08D6"/>
    <w:rsid w:val="006C6636"/>
    <w:rsid w:val="006D21F9"/>
    <w:rsid w:val="006D37E2"/>
    <w:rsid w:val="006F366C"/>
    <w:rsid w:val="0070292A"/>
    <w:rsid w:val="00714716"/>
    <w:rsid w:val="00733087"/>
    <w:rsid w:val="0074087B"/>
    <w:rsid w:val="007500D1"/>
    <w:rsid w:val="00751C38"/>
    <w:rsid w:val="00753481"/>
    <w:rsid w:val="007B0448"/>
    <w:rsid w:val="007E4F8B"/>
    <w:rsid w:val="00806EAE"/>
    <w:rsid w:val="00823F5E"/>
    <w:rsid w:val="008569CF"/>
    <w:rsid w:val="00862C0B"/>
    <w:rsid w:val="00885E5F"/>
    <w:rsid w:val="00886BBB"/>
    <w:rsid w:val="008A38F2"/>
    <w:rsid w:val="008A3AF8"/>
    <w:rsid w:val="008D2324"/>
    <w:rsid w:val="00916A50"/>
    <w:rsid w:val="00953B20"/>
    <w:rsid w:val="00956D13"/>
    <w:rsid w:val="00966F7E"/>
    <w:rsid w:val="009952C0"/>
    <w:rsid w:val="009B15C5"/>
    <w:rsid w:val="009C2139"/>
    <w:rsid w:val="009D30BE"/>
    <w:rsid w:val="009D319B"/>
    <w:rsid w:val="009D7F23"/>
    <w:rsid w:val="00A02B3D"/>
    <w:rsid w:val="00A548B8"/>
    <w:rsid w:val="00A6613D"/>
    <w:rsid w:val="00A74AE6"/>
    <w:rsid w:val="00A816B9"/>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67F"/>
    <w:rsid w:val="00C349AE"/>
    <w:rsid w:val="00C403E5"/>
    <w:rsid w:val="00C63B1F"/>
    <w:rsid w:val="00CB63F6"/>
    <w:rsid w:val="00CC53AE"/>
    <w:rsid w:val="00CC6223"/>
    <w:rsid w:val="00CC732D"/>
    <w:rsid w:val="00CF38BA"/>
    <w:rsid w:val="00CF5EBD"/>
    <w:rsid w:val="00D010DE"/>
    <w:rsid w:val="00D542A4"/>
    <w:rsid w:val="00D84751"/>
    <w:rsid w:val="00D9140C"/>
    <w:rsid w:val="00DA3975"/>
    <w:rsid w:val="00DA55DB"/>
    <w:rsid w:val="00DE1899"/>
    <w:rsid w:val="00E5650F"/>
    <w:rsid w:val="00EA6FD6"/>
    <w:rsid w:val="00EB5DA1"/>
    <w:rsid w:val="00EC2AF5"/>
    <w:rsid w:val="00ED25C4"/>
    <w:rsid w:val="00EF50E1"/>
    <w:rsid w:val="00F00307"/>
    <w:rsid w:val="00F3002F"/>
    <w:rsid w:val="00F30F88"/>
    <w:rsid w:val="00F32052"/>
    <w:rsid w:val="00F33BB6"/>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ershaw.staff@sidneystringeracademy.org.uk" TargetMode="Externa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6183-D7C0-4405-9C77-E5D75830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Niblock</cp:lastModifiedBy>
  <cp:revision>2</cp:revision>
  <cp:lastPrinted>2017-09-19T10:34:00Z</cp:lastPrinted>
  <dcterms:created xsi:type="dcterms:W3CDTF">2020-12-01T13:54:00Z</dcterms:created>
  <dcterms:modified xsi:type="dcterms:W3CDTF">2020-12-01T13:54:00Z</dcterms:modified>
</cp:coreProperties>
</file>