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1F12" w:rsidRDefault="00911F12" w:rsidP="00911F12">
      <w:pPr>
        <w:jc w:val="center"/>
        <w:rPr>
          <w:b/>
          <w:bCs/>
        </w:rPr>
      </w:pPr>
      <w:r>
        <w:rPr>
          <w:b/>
          <w:bCs/>
          <w:noProof/>
        </w:rPr>
        <w:drawing>
          <wp:inline distT="0" distB="0" distL="0" distR="0">
            <wp:extent cx="5726272" cy="1079263"/>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5">
                      <a:extLst>
                        <a:ext uri="{28A0092B-C50C-407E-A947-70E740481C1C}">
                          <a14:useLocalDpi xmlns:a14="http://schemas.microsoft.com/office/drawing/2010/main" val="0"/>
                        </a:ext>
                      </a:extLst>
                    </a:blip>
                    <a:srcRect t="24263" b="21716"/>
                    <a:stretch/>
                  </pic:blipFill>
                  <pic:spPr bwMode="auto">
                    <a:xfrm>
                      <a:off x="0" y="0"/>
                      <a:ext cx="5727700" cy="1079532"/>
                    </a:xfrm>
                    <a:prstGeom prst="rect">
                      <a:avLst/>
                    </a:prstGeom>
                    <a:ln>
                      <a:noFill/>
                    </a:ln>
                    <a:extLst>
                      <a:ext uri="{53640926-AAD7-44D8-BBD7-CCE9431645EC}">
                        <a14:shadowObscured xmlns:a14="http://schemas.microsoft.com/office/drawing/2010/main"/>
                      </a:ext>
                    </a:extLst>
                  </pic:spPr>
                </pic:pic>
              </a:graphicData>
            </a:graphic>
          </wp:inline>
        </w:drawing>
      </w:r>
    </w:p>
    <w:p w:rsidR="00911F12" w:rsidRDefault="00911F12" w:rsidP="00911F12">
      <w:pPr>
        <w:jc w:val="center"/>
        <w:rPr>
          <w:b/>
          <w:bCs/>
        </w:rPr>
      </w:pPr>
    </w:p>
    <w:p w:rsidR="0052295D" w:rsidRPr="00911F12" w:rsidRDefault="00911F12" w:rsidP="00911F12">
      <w:pPr>
        <w:jc w:val="center"/>
        <w:rPr>
          <w:b/>
          <w:bCs/>
        </w:rPr>
      </w:pPr>
      <w:r w:rsidRPr="00911F12">
        <w:rPr>
          <w:b/>
          <w:bCs/>
        </w:rPr>
        <w:t>Job Application</w:t>
      </w:r>
    </w:p>
    <w:p w:rsidR="00911F12" w:rsidRPr="00911F12" w:rsidRDefault="00911F12" w:rsidP="00911F12">
      <w:pPr>
        <w:jc w:val="center"/>
        <w:rPr>
          <w:b/>
          <w:bCs/>
        </w:rPr>
      </w:pPr>
      <w:r w:rsidRPr="00911F12">
        <w:rPr>
          <w:b/>
          <w:bCs/>
        </w:rPr>
        <w:t>School Business Manager</w:t>
      </w:r>
    </w:p>
    <w:p w:rsidR="00911F12" w:rsidRDefault="00911F12" w:rsidP="00911F12">
      <w:pPr>
        <w:jc w:val="center"/>
        <w:rPr>
          <w:b/>
          <w:bCs/>
        </w:rPr>
      </w:pPr>
      <w:r w:rsidRPr="00911F12">
        <w:rPr>
          <w:b/>
          <w:bCs/>
        </w:rPr>
        <w:t>Additional  Questions</w:t>
      </w:r>
    </w:p>
    <w:p w:rsidR="00911F12" w:rsidRDefault="00911F12" w:rsidP="00911F12">
      <w:pPr>
        <w:jc w:val="center"/>
        <w:rPr>
          <w:b/>
          <w:bCs/>
        </w:rPr>
      </w:pPr>
    </w:p>
    <w:tbl>
      <w:tblPr>
        <w:tblStyle w:val="TableGrid"/>
        <w:tblW w:w="0" w:type="auto"/>
        <w:tblLook w:val="04A0" w:firstRow="1" w:lastRow="0" w:firstColumn="1" w:lastColumn="0" w:noHBand="0" w:noVBand="1"/>
      </w:tblPr>
      <w:tblGrid>
        <w:gridCol w:w="9010"/>
      </w:tblGrid>
      <w:tr w:rsidR="00911F12" w:rsidTr="00911F12">
        <w:tc>
          <w:tcPr>
            <w:tcW w:w="9010" w:type="dxa"/>
          </w:tcPr>
          <w:p w:rsidR="00911F12" w:rsidRPr="00546EAE" w:rsidRDefault="00911F12" w:rsidP="00911F12">
            <w:pPr>
              <w:numPr>
                <w:ilvl w:val="0"/>
                <w:numId w:val="1"/>
              </w:numPr>
              <w:rPr>
                <w:rFonts w:ascii="Calibri Light" w:hAnsi="Calibri Light" w:cs="Arial"/>
                <w:sz w:val="22"/>
                <w:szCs w:val="20"/>
              </w:rPr>
            </w:pPr>
            <w:r w:rsidRPr="00546EAE">
              <w:rPr>
                <w:rFonts w:ascii="Calibri Light" w:hAnsi="Calibri Light" w:cs="Arial"/>
                <w:sz w:val="22"/>
                <w:szCs w:val="20"/>
              </w:rPr>
              <w:t xml:space="preserve">What are your experiences and prior impact that would make you suitable for this role and how would your personal attributes enable you to make our school vison and ethos be embedded in daily life at JC.  </w:t>
            </w:r>
          </w:p>
          <w:p w:rsidR="00911F12" w:rsidRPr="00911F12" w:rsidRDefault="00911F12" w:rsidP="00911F12">
            <w:pPr>
              <w:jc w:val="right"/>
              <w:rPr>
                <w:i/>
                <w:iCs/>
              </w:rPr>
            </w:pPr>
            <w:r w:rsidRPr="00911F12">
              <w:rPr>
                <w:i/>
                <w:iCs/>
              </w:rPr>
              <w:t xml:space="preserve">1 side of </w:t>
            </w:r>
            <w:proofErr w:type="spellStart"/>
            <w:r w:rsidRPr="00911F12">
              <w:rPr>
                <w:i/>
                <w:iCs/>
              </w:rPr>
              <w:t>A4</w:t>
            </w:r>
            <w:proofErr w:type="spellEnd"/>
          </w:p>
        </w:tc>
      </w:tr>
      <w:tr w:rsidR="00911F12" w:rsidTr="00911F12">
        <w:tc>
          <w:tcPr>
            <w:tcW w:w="9010" w:type="dxa"/>
          </w:tcPr>
          <w:p w:rsidR="00911F12" w:rsidRDefault="00911F12" w:rsidP="00911F12">
            <w:pPr>
              <w:jc w:val="center"/>
              <w:rPr>
                <w:b/>
                <w:bCs/>
              </w:rPr>
            </w:pPr>
          </w:p>
          <w:p w:rsidR="00911F12" w:rsidRDefault="00911F12" w:rsidP="00911F12">
            <w:pPr>
              <w:jc w:val="center"/>
              <w:rPr>
                <w:b/>
                <w:bCs/>
              </w:rPr>
            </w:pPr>
          </w:p>
          <w:p w:rsidR="00911F12" w:rsidRDefault="00911F12" w:rsidP="00911F12">
            <w:pPr>
              <w:jc w:val="center"/>
              <w:rPr>
                <w:b/>
                <w:bCs/>
              </w:rPr>
            </w:pPr>
          </w:p>
          <w:p w:rsidR="00911F12" w:rsidRDefault="00911F12" w:rsidP="00911F12">
            <w:pPr>
              <w:jc w:val="center"/>
              <w:rPr>
                <w:b/>
                <w:bCs/>
              </w:rPr>
            </w:pPr>
          </w:p>
          <w:p w:rsidR="00911F12" w:rsidRDefault="00911F12" w:rsidP="00911F12">
            <w:pPr>
              <w:jc w:val="center"/>
              <w:rPr>
                <w:b/>
                <w:bCs/>
              </w:rPr>
            </w:pPr>
          </w:p>
          <w:p w:rsidR="00911F12" w:rsidRDefault="00911F12" w:rsidP="00911F12">
            <w:pPr>
              <w:jc w:val="center"/>
              <w:rPr>
                <w:b/>
                <w:bCs/>
              </w:rPr>
            </w:pPr>
          </w:p>
          <w:p w:rsidR="00911F12" w:rsidRDefault="00911F12" w:rsidP="00911F12">
            <w:pPr>
              <w:jc w:val="center"/>
              <w:rPr>
                <w:b/>
                <w:bCs/>
              </w:rPr>
            </w:pPr>
          </w:p>
        </w:tc>
      </w:tr>
    </w:tbl>
    <w:p w:rsidR="00911F12" w:rsidRDefault="00911F12" w:rsidP="00911F12">
      <w:pPr>
        <w:jc w:val="center"/>
        <w:rPr>
          <w:b/>
          <w:bCs/>
        </w:rPr>
      </w:pPr>
    </w:p>
    <w:p w:rsidR="00911F12" w:rsidRDefault="00911F12" w:rsidP="00911F12">
      <w:pPr>
        <w:jc w:val="center"/>
        <w:rPr>
          <w:b/>
          <w:bCs/>
        </w:rPr>
      </w:pPr>
    </w:p>
    <w:tbl>
      <w:tblPr>
        <w:tblStyle w:val="TableGrid"/>
        <w:tblW w:w="0" w:type="auto"/>
        <w:tblLook w:val="04A0" w:firstRow="1" w:lastRow="0" w:firstColumn="1" w:lastColumn="0" w:noHBand="0" w:noVBand="1"/>
      </w:tblPr>
      <w:tblGrid>
        <w:gridCol w:w="9010"/>
      </w:tblGrid>
      <w:tr w:rsidR="00911F12" w:rsidTr="0016426C">
        <w:tc>
          <w:tcPr>
            <w:tcW w:w="9010" w:type="dxa"/>
          </w:tcPr>
          <w:p w:rsidR="00911F12" w:rsidRPr="00546EAE" w:rsidRDefault="00911F12" w:rsidP="00911F12">
            <w:pPr>
              <w:numPr>
                <w:ilvl w:val="0"/>
                <w:numId w:val="2"/>
              </w:numPr>
              <w:rPr>
                <w:rFonts w:ascii="Calibri Light" w:hAnsi="Calibri Light" w:cs="Arial"/>
                <w:sz w:val="22"/>
                <w:szCs w:val="20"/>
              </w:rPr>
            </w:pPr>
            <w:r w:rsidRPr="00546EAE">
              <w:rPr>
                <w:rFonts w:ascii="Calibri Light" w:hAnsi="Calibri Light" w:cs="Arial"/>
                <w:sz w:val="22"/>
                <w:szCs w:val="20"/>
              </w:rPr>
              <w:t>What would be your strategic vision for developing fundraising and additional income generation for the school?</w:t>
            </w:r>
          </w:p>
          <w:p w:rsidR="00911F12" w:rsidRDefault="00911F12" w:rsidP="00911F12">
            <w:pPr>
              <w:jc w:val="right"/>
              <w:rPr>
                <w:b/>
                <w:bCs/>
              </w:rPr>
            </w:pPr>
            <w:r w:rsidRPr="00911F12">
              <w:rPr>
                <w:i/>
                <w:iCs/>
              </w:rPr>
              <w:t xml:space="preserve">1 side of </w:t>
            </w:r>
            <w:proofErr w:type="spellStart"/>
            <w:r w:rsidRPr="00911F12">
              <w:rPr>
                <w:i/>
                <w:iCs/>
              </w:rPr>
              <w:t>A4</w:t>
            </w:r>
            <w:proofErr w:type="spellEnd"/>
          </w:p>
        </w:tc>
      </w:tr>
      <w:tr w:rsidR="00911F12" w:rsidTr="0016426C">
        <w:tc>
          <w:tcPr>
            <w:tcW w:w="9010" w:type="dxa"/>
          </w:tcPr>
          <w:p w:rsidR="00911F12" w:rsidRDefault="00911F12" w:rsidP="0016426C">
            <w:pPr>
              <w:jc w:val="center"/>
              <w:rPr>
                <w:b/>
                <w:bCs/>
              </w:rPr>
            </w:pPr>
          </w:p>
          <w:p w:rsidR="00911F12" w:rsidRDefault="00911F12" w:rsidP="0016426C">
            <w:pPr>
              <w:jc w:val="center"/>
              <w:rPr>
                <w:b/>
                <w:bCs/>
              </w:rPr>
            </w:pPr>
          </w:p>
          <w:p w:rsidR="00911F12" w:rsidRDefault="00911F12" w:rsidP="0016426C">
            <w:pPr>
              <w:jc w:val="center"/>
              <w:rPr>
                <w:b/>
                <w:bCs/>
              </w:rPr>
            </w:pPr>
          </w:p>
          <w:p w:rsidR="00911F12" w:rsidRDefault="00911F12" w:rsidP="0016426C">
            <w:pPr>
              <w:jc w:val="center"/>
              <w:rPr>
                <w:b/>
                <w:bCs/>
              </w:rPr>
            </w:pPr>
          </w:p>
          <w:p w:rsidR="00911F12" w:rsidRDefault="00911F12" w:rsidP="0016426C">
            <w:pPr>
              <w:jc w:val="center"/>
              <w:rPr>
                <w:b/>
                <w:bCs/>
              </w:rPr>
            </w:pPr>
          </w:p>
          <w:p w:rsidR="00911F12" w:rsidRDefault="00911F12" w:rsidP="0016426C">
            <w:pPr>
              <w:jc w:val="center"/>
              <w:rPr>
                <w:b/>
                <w:bCs/>
              </w:rPr>
            </w:pPr>
          </w:p>
          <w:p w:rsidR="00911F12" w:rsidRDefault="00911F12" w:rsidP="0016426C">
            <w:pPr>
              <w:jc w:val="center"/>
              <w:rPr>
                <w:b/>
                <w:bCs/>
              </w:rPr>
            </w:pPr>
          </w:p>
        </w:tc>
      </w:tr>
    </w:tbl>
    <w:p w:rsidR="00911F12" w:rsidRPr="00911F12" w:rsidRDefault="00911F12" w:rsidP="00911F12">
      <w:pPr>
        <w:jc w:val="center"/>
        <w:rPr>
          <w:b/>
          <w:bCs/>
        </w:rPr>
      </w:pPr>
    </w:p>
    <w:sectPr w:rsidR="00911F12" w:rsidRPr="00911F12" w:rsidSect="00911F12">
      <w:pgSz w:w="11900" w:h="16840"/>
      <w:pgMar w:top="712" w:right="1440" w:bottom="1440" w:left="1440" w:header="708" w:footer="708" w:gutter="0"/>
      <w:pgBorders w:offsetFrom="page">
        <w:top w:val="thickThinSmallGap" w:sz="36" w:space="24" w:color="FF0000"/>
        <w:left w:val="thickThinSmallGap" w:sz="36" w:space="24" w:color="FF0000"/>
        <w:bottom w:val="thinThickSmallGap" w:sz="36" w:space="24" w:color="FF0000"/>
        <w:right w:val="thinThickSmallGap"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540EA0"/>
    <w:multiLevelType w:val="hybridMultilevel"/>
    <w:tmpl w:val="A462F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362B6F"/>
    <w:multiLevelType w:val="hybridMultilevel"/>
    <w:tmpl w:val="A462F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12"/>
    <w:rsid w:val="0052295D"/>
    <w:rsid w:val="00911F12"/>
    <w:rsid w:val="00A82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C0E4"/>
  <w15:chartTrackingRefBased/>
  <w15:docId w15:val="{9AA14931-215D-1F40-8CF9-55645742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Nelson</dc:creator>
  <cp:keywords/>
  <dc:description/>
  <cp:lastModifiedBy>Helen Nelson</cp:lastModifiedBy>
  <cp:revision>1</cp:revision>
  <dcterms:created xsi:type="dcterms:W3CDTF">2020-12-03T00:01:00Z</dcterms:created>
  <dcterms:modified xsi:type="dcterms:W3CDTF">2020-12-03T00:06:00Z</dcterms:modified>
</cp:coreProperties>
</file>