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FF4DD" w14:textId="77777777" w:rsidR="00A921C0" w:rsidRDefault="007D08FF">
      <w:pPr>
        <w:pStyle w:val="Heading1"/>
        <w:tabs>
          <w:tab w:val="center" w:pos="1530"/>
          <w:tab w:val="right" w:pos="10752"/>
        </w:tabs>
        <w:ind w:left="0" w:firstLine="0"/>
      </w:pPr>
      <w:r>
        <w:rPr>
          <w:rFonts w:ascii="Calibri" w:eastAsia="Calibri" w:hAnsi="Calibri" w:cs="Calibri"/>
          <w:b w:val="0"/>
          <w:sz w:val="22"/>
        </w:rPr>
        <w:tab/>
      </w:r>
      <w:r>
        <w:rPr>
          <w:rFonts w:ascii="Calibri" w:eastAsia="Calibri" w:hAnsi="Calibri" w:cs="Calibri"/>
          <w:b w:val="0"/>
        </w:rPr>
        <w:t>1234567</w:t>
      </w:r>
      <w:r>
        <w:rPr>
          <w:rFonts w:ascii="Times New Roman" w:eastAsia="Times New Roman" w:hAnsi="Times New Roman" w:cs="Times New Roman"/>
          <w:b w:val="0"/>
          <w:sz w:val="74"/>
          <w:vertAlign w:val="subscript"/>
        </w:rPr>
        <w:t xml:space="preserve"> </w:t>
      </w:r>
      <w:r>
        <w:rPr>
          <w:rFonts w:ascii="Times New Roman" w:eastAsia="Times New Roman" w:hAnsi="Times New Roman" w:cs="Times New Roman"/>
          <w:b w:val="0"/>
          <w:sz w:val="74"/>
          <w:vertAlign w:val="subscript"/>
        </w:rPr>
        <w:tab/>
      </w:r>
      <w:r>
        <w:t>Job Description</w:t>
      </w:r>
      <w:r>
        <w:rPr>
          <w:rFonts w:ascii="Times New Roman" w:eastAsia="Times New Roman" w:hAnsi="Times New Roman" w:cs="Times New Roman"/>
          <w:b w:val="0"/>
          <w:sz w:val="55"/>
          <w:vertAlign w:val="subscript"/>
        </w:rPr>
        <w:t xml:space="preserve"> </w:t>
      </w:r>
    </w:p>
    <w:p w14:paraId="64B17A7B" w14:textId="77777777" w:rsidR="00A921C0" w:rsidRDefault="007D08FF">
      <w:pPr>
        <w:spacing w:after="0" w:line="259" w:lineRule="auto"/>
        <w:ind w:left="0" w:firstLine="0"/>
        <w:jc w:val="left"/>
      </w:pPr>
      <w:r>
        <w:rPr>
          <w:rFonts w:ascii="Times New Roman" w:eastAsia="Times New Roman" w:hAnsi="Times New Roman" w:cs="Times New Roman"/>
          <w:sz w:val="22"/>
        </w:rPr>
        <w:t xml:space="preserve"> </w:t>
      </w:r>
    </w:p>
    <w:tbl>
      <w:tblPr>
        <w:tblStyle w:val="TableGrid"/>
        <w:tblW w:w="10889" w:type="dxa"/>
        <w:tblInd w:w="125" w:type="dxa"/>
        <w:tblCellMar>
          <w:top w:w="22" w:type="dxa"/>
          <w:left w:w="0" w:type="dxa"/>
          <w:bottom w:w="0" w:type="dxa"/>
          <w:right w:w="115" w:type="dxa"/>
        </w:tblCellMar>
        <w:tblLook w:val="04A0" w:firstRow="1" w:lastRow="0" w:firstColumn="1" w:lastColumn="0" w:noHBand="0" w:noVBand="1"/>
      </w:tblPr>
      <w:tblGrid>
        <w:gridCol w:w="2091"/>
        <w:gridCol w:w="4290"/>
        <w:gridCol w:w="4508"/>
      </w:tblGrid>
      <w:tr w:rsidR="00A921C0" w14:paraId="51BE6557" w14:textId="77777777">
        <w:trPr>
          <w:trHeight w:val="645"/>
        </w:trPr>
        <w:tc>
          <w:tcPr>
            <w:tcW w:w="2091" w:type="dxa"/>
            <w:tcBorders>
              <w:top w:val="single" w:sz="6" w:space="0" w:color="000000"/>
              <w:left w:val="single" w:sz="6" w:space="0" w:color="000000"/>
              <w:bottom w:val="nil"/>
              <w:right w:val="nil"/>
            </w:tcBorders>
          </w:tcPr>
          <w:p w14:paraId="07B4A35E" w14:textId="77777777" w:rsidR="00A921C0" w:rsidRDefault="007D08FF">
            <w:pPr>
              <w:spacing w:after="68" w:line="259" w:lineRule="auto"/>
              <w:ind w:left="108" w:firstLine="0"/>
              <w:jc w:val="left"/>
            </w:pPr>
            <w:r>
              <w:rPr>
                <w:rFonts w:ascii="Times New Roman" w:eastAsia="Times New Roman" w:hAnsi="Times New Roman" w:cs="Times New Roman"/>
                <w:sz w:val="16"/>
              </w:rPr>
              <w:t xml:space="preserve"> </w:t>
            </w:r>
          </w:p>
          <w:p w14:paraId="37EC0918" w14:textId="77777777" w:rsidR="00A921C0" w:rsidRDefault="007D08FF">
            <w:pPr>
              <w:spacing w:after="0" w:line="259" w:lineRule="auto"/>
              <w:ind w:left="108" w:firstLine="0"/>
              <w:jc w:val="left"/>
            </w:pPr>
            <w:r>
              <w:rPr>
                <w:b/>
              </w:rPr>
              <w:t xml:space="preserve">Job Title:        </w:t>
            </w:r>
            <w:r>
              <w:rPr>
                <w:rFonts w:ascii="Times New Roman" w:eastAsia="Times New Roman" w:hAnsi="Times New Roman" w:cs="Times New Roman"/>
              </w:rPr>
              <w:t xml:space="preserve"> </w:t>
            </w:r>
          </w:p>
        </w:tc>
        <w:tc>
          <w:tcPr>
            <w:tcW w:w="4290" w:type="dxa"/>
            <w:tcBorders>
              <w:top w:val="single" w:sz="6" w:space="0" w:color="000000"/>
              <w:left w:val="nil"/>
              <w:bottom w:val="nil"/>
              <w:right w:val="nil"/>
            </w:tcBorders>
          </w:tcPr>
          <w:p w14:paraId="75259D2E" w14:textId="77777777" w:rsidR="00A921C0" w:rsidRDefault="007D08FF">
            <w:pPr>
              <w:spacing w:after="68" w:line="259" w:lineRule="auto"/>
              <w:ind w:left="0" w:firstLine="0"/>
              <w:jc w:val="left"/>
            </w:pPr>
            <w:r>
              <w:rPr>
                <w:rFonts w:ascii="Times New Roman" w:eastAsia="Times New Roman" w:hAnsi="Times New Roman" w:cs="Times New Roman"/>
                <w:sz w:val="16"/>
              </w:rPr>
              <w:t xml:space="preserve"> </w:t>
            </w:r>
          </w:p>
          <w:p w14:paraId="3F0BE825" w14:textId="77777777" w:rsidR="00A921C0" w:rsidRDefault="007D08FF">
            <w:pPr>
              <w:spacing w:after="0" w:line="259" w:lineRule="auto"/>
              <w:ind w:left="0" w:firstLine="0"/>
              <w:jc w:val="left"/>
            </w:pPr>
            <w:r>
              <w:t>Apprentice Teaching Assistant</w:t>
            </w:r>
            <w:r>
              <w:rPr>
                <w:rFonts w:ascii="Times New Roman" w:eastAsia="Times New Roman" w:hAnsi="Times New Roman" w:cs="Times New Roman"/>
              </w:rPr>
              <w:t xml:space="preserve"> </w:t>
            </w:r>
          </w:p>
        </w:tc>
        <w:tc>
          <w:tcPr>
            <w:tcW w:w="4508" w:type="dxa"/>
            <w:tcBorders>
              <w:top w:val="single" w:sz="6" w:space="0" w:color="000000"/>
              <w:left w:val="nil"/>
              <w:bottom w:val="nil"/>
              <w:right w:val="single" w:sz="6" w:space="0" w:color="000000"/>
            </w:tcBorders>
          </w:tcPr>
          <w:p w14:paraId="46D5A5CA" w14:textId="77777777" w:rsidR="00A921C0" w:rsidRDefault="007D08FF">
            <w:pPr>
              <w:spacing w:after="71" w:line="259" w:lineRule="auto"/>
              <w:ind w:left="0" w:firstLine="0"/>
              <w:jc w:val="left"/>
            </w:pPr>
            <w:r>
              <w:rPr>
                <w:rFonts w:ascii="Times New Roman" w:eastAsia="Times New Roman" w:hAnsi="Times New Roman" w:cs="Times New Roman"/>
                <w:sz w:val="16"/>
              </w:rPr>
              <w:t xml:space="preserve"> </w:t>
            </w:r>
            <w:r>
              <w:rPr>
                <w:rFonts w:ascii="Times New Roman" w:eastAsia="Times New Roman" w:hAnsi="Times New Roman" w:cs="Times New Roman"/>
                <w:sz w:val="16"/>
              </w:rPr>
              <w:tab/>
              <w:t xml:space="preserve"> </w:t>
            </w:r>
          </w:p>
          <w:p w14:paraId="0D4601C4" w14:textId="77777777" w:rsidR="00A921C0" w:rsidRDefault="007D08FF">
            <w:pPr>
              <w:tabs>
                <w:tab w:val="center" w:pos="2631"/>
              </w:tabs>
              <w:spacing w:after="0" w:line="259" w:lineRule="auto"/>
              <w:ind w:left="0" w:firstLine="0"/>
              <w:jc w:val="left"/>
            </w:pPr>
            <w:r>
              <w:rPr>
                <w:b/>
              </w:rPr>
              <w:t>Job Number:</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tc>
      </w:tr>
      <w:tr w:rsidR="00A921C0" w14:paraId="05C864D6" w14:textId="77777777">
        <w:trPr>
          <w:trHeight w:val="587"/>
        </w:trPr>
        <w:tc>
          <w:tcPr>
            <w:tcW w:w="2091" w:type="dxa"/>
            <w:tcBorders>
              <w:top w:val="nil"/>
              <w:left w:val="single" w:sz="6" w:space="0" w:color="000000"/>
              <w:bottom w:val="nil"/>
              <w:right w:val="nil"/>
            </w:tcBorders>
            <w:vAlign w:val="center"/>
          </w:tcPr>
          <w:p w14:paraId="104289BC" w14:textId="77777777" w:rsidR="00A921C0" w:rsidRDefault="007D08FF">
            <w:pPr>
              <w:spacing w:after="0" w:line="259" w:lineRule="auto"/>
              <w:ind w:left="108" w:firstLine="0"/>
              <w:jc w:val="left"/>
            </w:pPr>
            <w:r>
              <w:rPr>
                <w:b/>
              </w:rPr>
              <w:t>Directorate:</w:t>
            </w:r>
            <w:r>
              <w:rPr>
                <w:rFonts w:ascii="Times New Roman" w:eastAsia="Times New Roman" w:hAnsi="Times New Roman" w:cs="Times New Roman"/>
              </w:rPr>
              <w:t xml:space="preserve"> </w:t>
            </w:r>
          </w:p>
        </w:tc>
        <w:tc>
          <w:tcPr>
            <w:tcW w:w="4290" w:type="dxa"/>
            <w:tcBorders>
              <w:top w:val="nil"/>
              <w:left w:val="nil"/>
              <w:bottom w:val="nil"/>
              <w:right w:val="nil"/>
            </w:tcBorders>
            <w:vAlign w:val="center"/>
          </w:tcPr>
          <w:p w14:paraId="63AA9D94" w14:textId="77777777" w:rsidR="00A921C0" w:rsidRDefault="007D08FF">
            <w:pPr>
              <w:spacing w:after="0" w:line="259" w:lineRule="auto"/>
              <w:ind w:left="0" w:firstLine="0"/>
              <w:jc w:val="left"/>
            </w:pPr>
            <w:r>
              <w:t>Education</w:t>
            </w:r>
            <w:r>
              <w:rPr>
                <w:rFonts w:ascii="Times New Roman" w:eastAsia="Times New Roman" w:hAnsi="Times New Roman" w:cs="Times New Roman"/>
              </w:rPr>
              <w:t xml:space="preserve"> </w:t>
            </w:r>
          </w:p>
        </w:tc>
        <w:tc>
          <w:tcPr>
            <w:tcW w:w="4508" w:type="dxa"/>
            <w:tcBorders>
              <w:top w:val="nil"/>
              <w:left w:val="nil"/>
              <w:bottom w:val="nil"/>
              <w:right w:val="single" w:sz="6" w:space="0" w:color="000000"/>
            </w:tcBorders>
            <w:vAlign w:val="center"/>
          </w:tcPr>
          <w:p w14:paraId="236C1E05" w14:textId="77777777" w:rsidR="00A921C0" w:rsidRDefault="007D08FF">
            <w:pPr>
              <w:tabs>
                <w:tab w:val="center" w:pos="2631"/>
              </w:tabs>
              <w:spacing w:after="0" w:line="259" w:lineRule="auto"/>
              <w:ind w:left="0" w:firstLine="0"/>
              <w:jc w:val="left"/>
            </w:pPr>
            <w:r>
              <w:rPr>
                <w:b/>
              </w:rPr>
              <w:t>Post Number:</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tc>
      </w:tr>
      <w:tr w:rsidR="00A921C0" w14:paraId="4876D0A0" w14:textId="77777777">
        <w:trPr>
          <w:trHeight w:val="739"/>
        </w:trPr>
        <w:tc>
          <w:tcPr>
            <w:tcW w:w="2091" w:type="dxa"/>
            <w:tcBorders>
              <w:top w:val="nil"/>
              <w:left w:val="single" w:sz="6" w:space="0" w:color="000000"/>
              <w:bottom w:val="single" w:sz="6" w:space="0" w:color="000000"/>
              <w:right w:val="nil"/>
            </w:tcBorders>
          </w:tcPr>
          <w:p w14:paraId="73D11000" w14:textId="77777777" w:rsidR="00A921C0" w:rsidRDefault="007D08FF">
            <w:pPr>
              <w:spacing w:after="0" w:line="259" w:lineRule="auto"/>
              <w:ind w:left="108" w:firstLine="0"/>
              <w:jc w:val="left"/>
            </w:pPr>
            <w:r>
              <w:rPr>
                <w:b/>
              </w:rPr>
              <w:t>Location:</w:t>
            </w:r>
            <w:r>
              <w:rPr>
                <w:rFonts w:ascii="Times New Roman" w:eastAsia="Times New Roman" w:hAnsi="Times New Roman" w:cs="Times New Roman"/>
              </w:rPr>
              <w:t xml:space="preserve"> </w:t>
            </w:r>
          </w:p>
        </w:tc>
        <w:tc>
          <w:tcPr>
            <w:tcW w:w="4290" w:type="dxa"/>
            <w:tcBorders>
              <w:top w:val="nil"/>
              <w:left w:val="nil"/>
              <w:bottom w:val="single" w:sz="6" w:space="0" w:color="000000"/>
              <w:right w:val="nil"/>
            </w:tcBorders>
          </w:tcPr>
          <w:p w14:paraId="365FBAEC" w14:textId="3DC8EDE0" w:rsidR="00A921C0" w:rsidRDefault="007D08FF">
            <w:pPr>
              <w:tabs>
                <w:tab w:val="center" w:pos="3097"/>
              </w:tabs>
              <w:spacing w:after="0" w:line="259" w:lineRule="auto"/>
              <w:ind w:left="0" w:firstLine="0"/>
              <w:jc w:val="left"/>
            </w:pPr>
            <w:r>
              <w:t>Joseph Cash</w:t>
            </w:r>
            <w:r>
              <w:t xml:space="preserve"> Primary School</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tc>
        <w:tc>
          <w:tcPr>
            <w:tcW w:w="4508" w:type="dxa"/>
            <w:tcBorders>
              <w:top w:val="nil"/>
              <w:left w:val="nil"/>
              <w:bottom w:val="single" w:sz="6" w:space="0" w:color="000000"/>
              <w:right w:val="single" w:sz="6" w:space="0" w:color="000000"/>
            </w:tcBorders>
          </w:tcPr>
          <w:p w14:paraId="1192D15E" w14:textId="77777777" w:rsidR="00A921C0" w:rsidRDefault="007D08FF">
            <w:pPr>
              <w:tabs>
                <w:tab w:val="center" w:pos="2631"/>
              </w:tabs>
              <w:spacing w:after="0" w:line="259" w:lineRule="auto"/>
              <w:ind w:left="0" w:firstLine="0"/>
              <w:jc w:val="left"/>
            </w:pPr>
            <w:r>
              <w:rPr>
                <w:b/>
              </w:rPr>
              <w:t xml:space="preserve">Grade: </w:t>
            </w:r>
            <w:r>
              <w:t>Apprentice</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tc>
      </w:tr>
    </w:tbl>
    <w:p w14:paraId="112E5CED" w14:textId="77777777" w:rsidR="00A921C0" w:rsidRDefault="007D08FF">
      <w:pPr>
        <w:spacing w:after="0" w:line="259" w:lineRule="auto"/>
        <w:ind w:left="0" w:firstLine="0"/>
        <w:jc w:val="left"/>
      </w:pPr>
      <w:r>
        <w:rPr>
          <w:rFonts w:ascii="Times New Roman" w:eastAsia="Times New Roman" w:hAnsi="Times New Roman" w:cs="Times New Roman"/>
        </w:rPr>
        <w:t xml:space="preserve"> </w:t>
      </w:r>
    </w:p>
    <w:p w14:paraId="3AAF988F" w14:textId="77777777" w:rsidR="00A921C0" w:rsidRDefault="007D08FF">
      <w:pPr>
        <w:spacing w:after="0" w:line="259" w:lineRule="auto"/>
        <w:ind w:left="0" w:firstLine="0"/>
        <w:jc w:val="left"/>
      </w:pPr>
      <w:r>
        <w:rPr>
          <w:rFonts w:ascii="Times New Roman" w:eastAsia="Times New Roman" w:hAnsi="Times New Roman" w:cs="Times New Roman"/>
        </w:rPr>
        <w:t xml:space="preserve"> </w:t>
      </w:r>
    </w:p>
    <w:p w14:paraId="7D7C8315" w14:textId="77777777" w:rsidR="00A921C0" w:rsidRDefault="007D08FF">
      <w:pPr>
        <w:pStyle w:val="Heading2"/>
        <w:ind w:left="-3"/>
      </w:pPr>
      <w:r>
        <w:t>Job Purpose</w:t>
      </w:r>
      <w:r>
        <w:rPr>
          <w:b w:val="0"/>
        </w:rPr>
        <w:t xml:space="preserve"> </w:t>
      </w:r>
    </w:p>
    <w:p w14:paraId="2CBDB45E" w14:textId="77777777" w:rsidR="00A921C0" w:rsidRDefault="007D08FF">
      <w:pPr>
        <w:spacing w:after="0" w:line="259" w:lineRule="auto"/>
        <w:ind w:left="0" w:firstLine="0"/>
        <w:jc w:val="left"/>
      </w:pPr>
      <w:r>
        <w:rPr>
          <w:rFonts w:ascii="Times New Roman" w:eastAsia="Times New Roman" w:hAnsi="Times New Roman" w:cs="Times New Roman"/>
        </w:rPr>
        <w:t xml:space="preserve"> </w:t>
      </w:r>
    </w:p>
    <w:p w14:paraId="04BD37D2" w14:textId="77777777" w:rsidR="00A921C0" w:rsidRDefault="007D08FF">
      <w:pPr>
        <w:ind w:left="720" w:right="6" w:hanging="437"/>
      </w:pPr>
      <w:r>
        <w:rPr>
          <w:rFonts w:ascii="Segoe UI Symbol" w:eastAsia="Segoe UI Symbol" w:hAnsi="Segoe UI Symbol" w:cs="Segoe UI Symbol"/>
        </w:rPr>
        <w:t>•</w:t>
      </w:r>
      <w:r>
        <w:t xml:space="preserve"> </w:t>
      </w:r>
      <w:r>
        <w:t>To support the classroom teacher with their responsibility for the development and education process by providing care and supervision to children including those who have special physical, emotional and educational needs.</w:t>
      </w:r>
      <w:r>
        <w:rPr>
          <w:rFonts w:ascii="Times New Roman" w:eastAsia="Times New Roman" w:hAnsi="Times New Roman" w:cs="Times New Roman"/>
        </w:rPr>
        <w:t xml:space="preserve"> </w:t>
      </w:r>
    </w:p>
    <w:p w14:paraId="6A131335" w14:textId="77777777" w:rsidR="00A921C0" w:rsidRDefault="007D08FF">
      <w:pPr>
        <w:spacing w:after="0" w:line="259" w:lineRule="auto"/>
        <w:ind w:left="0" w:firstLine="0"/>
        <w:jc w:val="left"/>
      </w:pPr>
      <w:r>
        <w:rPr>
          <w:rFonts w:ascii="Times New Roman" w:eastAsia="Times New Roman" w:hAnsi="Times New Roman" w:cs="Times New Roman"/>
        </w:rPr>
        <w:t xml:space="preserve"> </w:t>
      </w:r>
    </w:p>
    <w:p w14:paraId="78D4C0A0" w14:textId="77777777" w:rsidR="00A921C0" w:rsidRDefault="007D08FF">
      <w:pPr>
        <w:pStyle w:val="Heading2"/>
        <w:ind w:left="-3"/>
      </w:pPr>
      <w:r>
        <w:t xml:space="preserve">Duties and Responsibilities </w:t>
      </w:r>
      <w:r>
        <w:rPr>
          <w:rFonts w:ascii="Times New Roman" w:eastAsia="Times New Roman" w:hAnsi="Times New Roman" w:cs="Times New Roman"/>
          <w:b w:val="0"/>
        </w:rPr>
        <w:t xml:space="preserve"> </w:t>
      </w:r>
    </w:p>
    <w:p w14:paraId="14EEBB4E" w14:textId="77777777" w:rsidR="00A921C0" w:rsidRDefault="007D08FF">
      <w:pPr>
        <w:spacing w:after="0" w:line="259" w:lineRule="auto"/>
        <w:ind w:left="0" w:firstLine="0"/>
        <w:jc w:val="left"/>
      </w:pPr>
      <w:r>
        <w:rPr>
          <w:rFonts w:ascii="Times New Roman" w:eastAsia="Times New Roman" w:hAnsi="Times New Roman" w:cs="Times New Roman"/>
        </w:rPr>
        <w:t xml:space="preserve"> </w:t>
      </w:r>
    </w:p>
    <w:p w14:paraId="25945882" w14:textId="77777777" w:rsidR="00A921C0" w:rsidRDefault="007D08FF">
      <w:pPr>
        <w:ind w:left="10" w:right="6"/>
      </w:pPr>
      <w:r>
        <w:t>Under the direction and control of the classroom teacher or designated supervisor:</w:t>
      </w:r>
      <w:r>
        <w:rPr>
          <w:rFonts w:ascii="Times New Roman" w:eastAsia="Times New Roman" w:hAnsi="Times New Roman" w:cs="Times New Roman"/>
        </w:rPr>
        <w:t xml:space="preserve"> </w:t>
      </w:r>
    </w:p>
    <w:p w14:paraId="47143D68" w14:textId="77777777" w:rsidR="00A921C0" w:rsidRDefault="007D08FF">
      <w:pPr>
        <w:spacing w:after="0" w:line="259" w:lineRule="auto"/>
        <w:ind w:left="0" w:firstLine="0"/>
        <w:jc w:val="left"/>
      </w:pPr>
      <w:r>
        <w:rPr>
          <w:rFonts w:ascii="Times New Roman" w:eastAsia="Times New Roman" w:hAnsi="Times New Roman" w:cs="Times New Roman"/>
        </w:rPr>
        <w:t xml:space="preserve"> </w:t>
      </w:r>
    </w:p>
    <w:p w14:paraId="6E8491E0" w14:textId="77777777" w:rsidR="00A921C0" w:rsidRDefault="007D08FF">
      <w:pPr>
        <w:numPr>
          <w:ilvl w:val="0"/>
          <w:numId w:val="1"/>
        </w:numPr>
        <w:ind w:right="6" w:hanging="341"/>
      </w:pPr>
      <w:r>
        <w:t xml:space="preserve">Supervise and support the teaching activities of individuals or groups of children to ensure their safety and facilitate in their physical and emotional development. </w:t>
      </w:r>
    </w:p>
    <w:p w14:paraId="6EDD2912" w14:textId="77777777" w:rsidR="00A921C0" w:rsidRDefault="007D08FF">
      <w:pPr>
        <w:spacing w:after="19" w:line="259" w:lineRule="auto"/>
        <w:ind w:left="720" w:firstLine="0"/>
        <w:jc w:val="left"/>
      </w:pPr>
      <w:r>
        <w:rPr>
          <w:rFonts w:ascii="Times New Roman" w:eastAsia="Times New Roman" w:hAnsi="Times New Roman" w:cs="Times New Roman"/>
        </w:rPr>
        <w:t xml:space="preserve"> </w:t>
      </w:r>
    </w:p>
    <w:p w14:paraId="357D8A8E" w14:textId="77777777" w:rsidR="00A921C0" w:rsidRDefault="007D08FF">
      <w:pPr>
        <w:numPr>
          <w:ilvl w:val="0"/>
          <w:numId w:val="1"/>
        </w:numPr>
        <w:ind w:right="6" w:hanging="341"/>
      </w:pPr>
      <w:r>
        <w:t xml:space="preserve">Undertake those activities necessary to meet the physical and emotional needs of individuals and groups of children, including those pupils with special educational, physical or emotional needs. </w:t>
      </w:r>
    </w:p>
    <w:p w14:paraId="2C393C88" w14:textId="77777777" w:rsidR="00A921C0" w:rsidRDefault="007D08FF">
      <w:pPr>
        <w:spacing w:after="19" w:line="259" w:lineRule="auto"/>
        <w:ind w:left="0" w:firstLine="0"/>
        <w:jc w:val="left"/>
      </w:pPr>
      <w:r>
        <w:rPr>
          <w:rFonts w:ascii="Times New Roman" w:eastAsia="Times New Roman" w:hAnsi="Times New Roman" w:cs="Times New Roman"/>
        </w:rPr>
        <w:t xml:space="preserve"> </w:t>
      </w:r>
    </w:p>
    <w:p w14:paraId="2AD40A2B" w14:textId="77777777" w:rsidR="00A921C0" w:rsidRDefault="007D08FF">
      <w:pPr>
        <w:numPr>
          <w:ilvl w:val="0"/>
          <w:numId w:val="1"/>
        </w:numPr>
        <w:ind w:right="6" w:hanging="341"/>
      </w:pPr>
      <w:r>
        <w:t xml:space="preserve">Monitor individual pupil’s progress, achievements, problems and condition, reporting to the responsible teacher as appropriate. </w:t>
      </w:r>
    </w:p>
    <w:p w14:paraId="2396E884" w14:textId="77777777" w:rsidR="00A921C0" w:rsidRDefault="007D08FF">
      <w:pPr>
        <w:spacing w:after="0" w:line="259" w:lineRule="auto"/>
        <w:ind w:left="0" w:firstLine="0"/>
        <w:jc w:val="left"/>
      </w:pPr>
      <w:r>
        <w:rPr>
          <w:rFonts w:ascii="Times New Roman" w:eastAsia="Times New Roman" w:hAnsi="Times New Roman" w:cs="Times New Roman"/>
        </w:rPr>
        <w:t xml:space="preserve"> </w:t>
      </w:r>
    </w:p>
    <w:p w14:paraId="6F62E212" w14:textId="77777777" w:rsidR="00A921C0" w:rsidRDefault="007D08FF">
      <w:pPr>
        <w:spacing w:after="0" w:line="259" w:lineRule="auto"/>
        <w:ind w:left="0" w:firstLine="0"/>
        <w:jc w:val="left"/>
      </w:pPr>
      <w:r>
        <w:rPr>
          <w:rFonts w:ascii="Times New Roman" w:eastAsia="Times New Roman" w:hAnsi="Times New Roman" w:cs="Times New Roman"/>
        </w:rPr>
        <w:t xml:space="preserve"> </w:t>
      </w:r>
    </w:p>
    <w:p w14:paraId="3F87CFBD" w14:textId="77777777" w:rsidR="00A921C0" w:rsidRDefault="007D08FF">
      <w:pPr>
        <w:spacing w:after="5" w:line="250" w:lineRule="auto"/>
        <w:ind w:left="-3"/>
        <w:jc w:val="left"/>
      </w:pPr>
      <w:r>
        <w:rPr>
          <w:b/>
        </w:rPr>
        <w:t>Job Responsibilities and Tasks May Include Some of the Following:</w:t>
      </w:r>
      <w:r>
        <w:rPr>
          <w:rFonts w:ascii="Times New Roman" w:eastAsia="Times New Roman" w:hAnsi="Times New Roman" w:cs="Times New Roman"/>
        </w:rPr>
        <w:t xml:space="preserve"> </w:t>
      </w:r>
    </w:p>
    <w:p w14:paraId="58396199" w14:textId="77777777" w:rsidR="00A921C0" w:rsidRDefault="007D08FF">
      <w:pPr>
        <w:spacing w:after="0" w:line="259" w:lineRule="auto"/>
        <w:ind w:left="0" w:firstLine="0"/>
        <w:jc w:val="left"/>
      </w:pPr>
      <w:r>
        <w:rPr>
          <w:rFonts w:ascii="Times New Roman" w:eastAsia="Times New Roman" w:hAnsi="Times New Roman" w:cs="Times New Roman"/>
        </w:rPr>
        <w:t xml:space="preserve"> </w:t>
      </w:r>
    </w:p>
    <w:p w14:paraId="2C61FF8D" w14:textId="77777777" w:rsidR="00A921C0" w:rsidRDefault="007D08FF">
      <w:pPr>
        <w:numPr>
          <w:ilvl w:val="0"/>
          <w:numId w:val="2"/>
        </w:numPr>
        <w:ind w:right="6" w:hanging="401"/>
      </w:pPr>
      <w:r>
        <w:t xml:space="preserve">Assist the teacher with learning activities in the classroom, preparing or modifying work for an individual or group of pupils as directed. </w:t>
      </w:r>
    </w:p>
    <w:p w14:paraId="46959D50" w14:textId="77777777" w:rsidR="00A921C0" w:rsidRDefault="007D08FF">
      <w:pPr>
        <w:spacing w:after="19" w:line="259" w:lineRule="auto"/>
        <w:ind w:left="0" w:firstLine="0"/>
        <w:jc w:val="left"/>
      </w:pPr>
      <w:r>
        <w:t xml:space="preserve"> </w:t>
      </w:r>
    </w:p>
    <w:p w14:paraId="74C0DEC6" w14:textId="77777777" w:rsidR="00A921C0" w:rsidRDefault="007D08FF">
      <w:pPr>
        <w:numPr>
          <w:ilvl w:val="0"/>
          <w:numId w:val="2"/>
        </w:numPr>
        <w:ind w:right="6" w:hanging="401"/>
      </w:pPr>
      <w:r>
        <w:t xml:space="preserve">Support children with special educational needs or disabilities, and children who speak English as an additional language, as directed. </w:t>
      </w:r>
    </w:p>
    <w:p w14:paraId="262F5488" w14:textId="77777777" w:rsidR="00A921C0" w:rsidRDefault="007D08FF">
      <w:pPr>
        <w:spacing w:after="21" w:line="259" w:lineRule="auto"/>
        <w:ind w:left="720" w:firstLine="0"/>
        <w:jc w:val="left"/>
      </w:pPr>
      <w:r>
        <w:rPr>
          <w:rFonts w:ascii="Times New Roman" w:eastAsia="Times New Roman" w:hAnsi="Times New Roman" w:cs="Times New Roman"/>
        </w:rPr>
        <w:t xml:space="preserve"> </w:t>
      </w:r>
    </w:p>
    <w:p w14:paraId="00CAAFF7" w14:textId="77777777" w:rsidR="00A921C0" w:rsidRDefault="007D08FF">
      <w:pPr>
        <w:numPr>
          <w:ilvl w:val="0"/>
          <w:numId w:val="2"/>
        </w:numPr>
        <w:ind w:right="6" w:hanging="401"/>
      </w:pPr>
      <w:r>
        <w:t xml:space="preserve">Assist with the supervision and discipline of pupils and provide support within the procedures of the school, reporting any difficulties as appropriate. </w:t>
      </w:r>
    </w:p>
    <w:p w14:paraId="7ACD3FF0" w14:textId="77777777" w:rsidR="00A921C0" w:rsidRDefault="007D08FF">
      <w:pPr>
        <w:spacing w:after="60" w:line="259" w:lineRule="auto"/>
        <w:ind w:left="720" w:firstLine="0"/>
        <w:jc w:val="left"/>
      </w:pPr>
      <w:r>
        <w:rPr>
          <w:rFonts w:ascii="Times New Roman" w:eastAsia="Times New Roman" w:hAnsi="Times New Roman" w:cs="Times New Roman"/>
        </w:rPr>
        <w:t xml:space="preserve"> </w:t>
      </w:r>
    </w:p>
    <w:p w14:paraId="2F1AD6A5" w14:textId="77777777" w:rsidR="00A921C0" w:rsidRDefault="007D08FF">
      <w:pPr>
        <w:numPr>
          <w:ilvl w:val="0"/>
          <w:numId w:val="2"/>
        </w:numPr>
        <w:ind w:right="6" w:hanging="401"/>
      </w:pPr>
      <w:r>
        <w:t xml:space="preserve">Promote pupil independence in learning, social and mobility skills, reinforcing the pupil’s selfesteem through praise and encouragement. </w:t>
      </w:r>
    </w:p>
    <w:p w14:paraId="33A95215" w14:textId="77777777" w:rsidR="00A921C0" w:rsidRDefault="007D08FF">
      <w:pPr>
        <w:spacing w:after="19" w:line="259" w:lineRule="auto"/>
        <w:ind w:left="720" w:firstLine="0"/>
        <w:jc w:val="left"/>
      </w:pPr>
      <w:r>
        <w:rPr>
          <w:rFonts w:ascii="Times New Roman" w:eastAsia="Times New Roman" w:hAnsi="Times New Roman" w:cs="Times New Roman"/>
        </w:rPr>
        <w:t xml:space="preserve"> </w:t>
      </w:r>
    </w:p>
    <w:p w14:paraId="01BEB6D1" w14:textId="77777777" w:rsidR="00A921C0" w:rsidRDefault="007D08FF">
      <w:pPr>
        <w:numPr>
          <w:ilvl w:val="0"/>
          <w:numId w:val="2"/>
        </w:numPr>
        <w:ind w:right="6" w:hanging="401"/>
      </w:pPr>
      <w:r>
        <w:t xml:space="preserve">Prepare and maintain equipment and teaching resources for lessons and activities when required. </w:t>
      </w:r>
    </w:p>
    <w:p w14:paraId="0C781279" w14:textId="77777777" w:rsidR="00A921C0" w:rsidRDefault="007D08FF">
      <w:pPr>
        <w:spacing w:after="19" w:line="259" w:lineRule="auto"/>
        <w:ind w:left="720" w:firstLine="0"/>
        <w:jc w:val="left"/>
      </w:pPr>
      <w:r>
        <w:rPr>
          <w:rFonts w:ascii="Times New Roman" w:eastAsia="Times New Roman" w:hAnsi="Times New Roman" w:cs="Times New Roman"/>
        </w:rPr>
        <w:t xml:space="preserve"> </w:t>
      </w:r>
    </w:p>
    <w:p w14:paraId="75695551" w14:textId="77777777" w:rsidR="00A921C0" w:rsidRDefault="007D08FF">
      <w:pPr>
        <w:numPr>
          <w:ilvl w:val="0"/>
          <w:numId w:val="2"/>
        </w:numPr>
        <w:ind w:right="6" w:hanging="401"/>
      </w:pPr>
      <w:r>
        <w:lastRenderedPageBreak/>
        <w:t xml:space="preserve">Ensure that pupils are able to safely use equipment and materials provided. </w:t>
      </w:r>
    </w:p>
    <w:p w14:paraId="64FAFF72" w14:textId="77777777" w:rsidR="00A921C0" w:rsidRDefault="007D08FF">
      <w:pPr>
        <w:spacing w:after="19" w:line="259" w:lineRule="auto"/>
        <w:ind w:left="720" w:firstLine="0"/>
        <w:jc w:val="left"/>
      </w:pPr>
      <w:r>
        <w:rPr>
          <w:rFonts w:ascii="Times New Roman" w:eastAsia="Times New Roman" w:hAnsi="Times New Roman" w:cs="Times New Roman"/>
        </w:rPr>
        <w:t xml:space="preserve"> </w:t>
      </w:r>
    </w:p>
    <w:p w14:paraId="0C26B33A" w14:textId="77777777" w:rsidR="00A921C0" w:rsidRDefault="007D08FF">
      <w:pPr>
        <w:numPr>
          <w:ilvl w:val="0"/>
          <w:numId w:val="2"/>
        </w:numPr>
        <w:ind w:right="6" w:hanging="401"/>
      </w:pPr>
      <w:r>
        <w:t xml:space="preserve">Attend and participate in relevant meetings as required. </w:t>
      </w:r>
    </w:p>
    <w:p w14:paraId="43B66062" w14:textId="77777777" w:rsidR="00A921C0" w:rsidRDefault="007D08FF">
      <w:pPr>
        <w:spacing w:after="19" w:line="259" w:lineRule="auto"/>
        <w:ind w:left="720" w:firstLine="0"/>
        <w:jc w:val="left"/>
      </w:pPr>
      <w:r>
        <w:rPr>
          <w:rFonts w:ascii="Times New Roman" w:eastAsia="Times New Roman" w:hAnsi="Times New Roman" w:cs="Times New Roman"/>
        </w:rPr>
        <w:t xml:space="preserve"> </w:t>
      </w:r>
    </w:p>
    <w:p w14:paraId="469C5ECD" w14:textId="77777777" w:rsidR="00A921C0" w:rsidRDefault="007D08FF">
      <w:pPr>
        <w:numPr>
          <w:ilvl w:val="0"/>
          <w:numId w:val="2"/>
        </w:numPr>
        <w:spacing w:after="37"/>
        <w:ind w:right="6" w:hanging="401"/>
      </w:pPr>
      <w:r>
        <w:t xml:space="preserve">Prepare and/or clear classroom as directed before and after lessons, including the preparation </w:t>
      </w:r>
    </w:p>
    <w:p w14:paraId="77EDB815" w14:textId="77777777" w:rsidR="00A921C0" w:rsidRDefault="007D08FF">
      <w:pPr>
        <w:ind w:left="730" w:right="6"/>
      </w:pPr>
      <w:r>
        <w:t xml:space="preserve">of visual aids, and the display and presentation of pupils’ work. </w:t>
      </w:r>
    </w:p>
    <w:p w14:paraId="75BC071F" w14:textId="77777777" w:rsidR="00A921C0" w:rsidRDefault="007D08FF">
      <w:pPr>
        <w:spacing w:after="19" w:line="259" w:lineRule="auto"/>
        <w:ind w:left="720" w:firstLine="0"/>
        <w:jc w:val="left"/>
      </w:pPr>
      <w:r>
        <w:rPr>
          <w:rFonts w:ascii="Times New Roman" w:eastAsia="Times New Roman" w:hAnsi="Times New Roman" w:cs="Times New Roman"/>
        </w:rPr>
        <w:t xml:space="preserve"> </w:t>
      </w:r>
    </w:p>
    <w:p w14:paraId="496A1617" w14:textId="77777777" w:rsidR="00A921C0" w:rsidRDefault="007D08FF">
      <w:pPr>
        <w:numPr>
          <w:ilvl w:val="0"/>
          <w:numId w:val="2"/>
        </w:numPr>
        <w:ind w:right="6" w:hanging="401"/>
      </w:pPr>
      <w:r>
        <w:t xml:space="preserve">Provide support to the classroom teacher by undertaking photocopying, filing and recording. </w:t>
      </w:r>
    </w:p>
    <w:p w14:paraId="05DE4481" w14:textId="77777777" w:rsidR="00A921C0" w:rsidRDefault="007D08FF">
      <w:pPr>
        <w:spacing w:after="62" w:line="259" w:lineRule="auto"/>
        <w:ind w:left="720" w:firstLine="0"/>
        <w:jc w:val="left"/>
      </w:pPr>
      <w:r>
        <w:rPr>
          <w:rFonts w:ascii="Times New Roman" w:eastAsia="Times New Roman" w:hAnsi="Times New Roman" w:cs="Times New Roman"/>
        </w:rPr>
        <w:t xml:space="preserve"> </w:t>
      </w:r>
    </w:p>
    <w:p w14:paraId="3AF6BBAA" w14:textId="77777777" w:rsidR="00A921C0" w:rsidRDefault="007D08FF">
      <w:pPr>
        <w:numPr>
          <w:ilvl w:val="0"/>
          <w:numId w:val="2"/>
        </w:numPr>
        <w:ind w:right="6" w:hanging="401"/>
      </w:pPr>
      <w:r>
        <w:t xml:space="preserve">Assist at an appropriate level and within the school’s protocols, with the provision of general care and welfare of pupils which may include: </w:t>
      </w:r>
    </w:p>
    <w:p w14:paraId="268A4871" w14:textId="77777777" w:rsidR="00A921C0" w:rsidRDefault="007D08FF">
      <w:pPr>
        <w:spacing w:after="36" w:line="259" w:lineRule="auto"/>
        <w:ind w:left="720" w:firstLine="0"/>
        <w:jc w:val="left"/>
      </w:pPr>
      <w:r>
        <w:rPr>
          <w:rFonts w:ascii="Times New Roman" w:eastAsia="Times New Roman" w:hAnsi="Times New Roman" w:cs="Times New Roman"/>
        </w:rPr>
        <w:t xml:space="preserve"> </w:t>
      </w:r>
    </w:p>
    <w:p w14:paraId="2209EF2B" w14:textId="77777777" w:rsidR="00A921C0" w:rsidRDefault="007D08FF">
      <w:pPr>
        <w:numPr>
          <w:ilvl w:val="1"/>
          <w:numId w:val="2"/>
        </w:numPr>
        <w:ind w:left="1441" w:right="6" w:hanging="437"/>
      </w:pPr>
      <w:r>
        <w:t>Assistance with the personal hygiene routines, e.g. toilet training, changing of incontinent children, dressing and undressing;</w:t>
      </w:r>
      <w:r>
        <w:rPr>
          <w:rFonts w:ascii="Times New Roman" w:eastAsia="Times New Roman" w:hAnsi="Times New Roman" w:cs="Times New Roman"/>
        </w:rPr>
        <w:t xml:space="preserve"> </w:t>
      </w:r>
    </w:p>
    <w:p w14:paraId="72290F79" w14:textId="77777777" w:rsidR="00A921C0" w:rsidRDefault="007D08FF">
      <w:pPr>
        <w:numPr>
          <w:ilvl w:val="1"/>
          <w:numId w:val="2"/>
        </w:numPr>
        <w:ind w:left="1441" w:right="6" w:hanging="437"/>
      </w:pPr>
      <w:r>
        <w:t>The changing of soiled clothing and its disposal in an appropriate way;</w:t>
      </w:r>
      <w:r>
        <w:rPr>
          <w:rFonts w:ascii="Times New Roman" w:eastAsia="Times New Roman" w:hAnsi="Times New Roman" w:cs="Times New Roman"/>
        </w:rPr>
        <w:t xml:space="preserve"> </w:t>
      </w:r>
    </w:p>
    <w:p w14:paraId="2C438068" w14:textId="77777777" w:rsidR="00A921C0" w:rsidRDefault="007D08FF">
      <w:pPr>
        <w:numPr>
          <w:ilvl w:val="1"/>
          <w:numId w:val="2"/>
        </w:numPr>
        <w:ind w:left="1441" w:right="6" w:hanging="437"/>
      </w:pPr>
      <w:r>
        <w:t>Offer comfort to a sick child and, where appropriately qualified, administer first aid.</w:t>
      </w:r>
      <w:r>
        <w:rPr>
          <w:rFonts w:ascii="Times New Roman" w:eastAsia="Times New Roman" w:hAnsi="Times New Roman" w:cs="Times New Roman"/>
        </w:rPr>
        <w:t xml:space="preserve"> </w:t>
      </w:r>
    </w:p>
    <w:p w14:paraId="34A1DB8A" w14:textId="77777777" w:rsidR="00A921C0" w:rsidRDefault="007D08FF">
      <w:pPr>
        <w:spacing w:after="0" w:line="259" w:lineRule="auto"/>
        <w:ind w:left="0" w:firstLine="0"/>
        <w:jc w:val="left"/>
      </w:pPr>
      <w:r>
        <w:rPr>
          <w:rFonts w:ascii="Times New Roman" w:eastAsia="Times New Roman" w:hAnsi="Times New Roman" w:cs="Times New Roman"/>
        </w:rPr>
        <w:t xml:space="preserve"> </w:t>
      </w:r>
    </w:p>
    <w:p w14:paraId="40701B18" w14:textId="77777777" w:rsidR="00A921C0" w:rsidRDefault="007D08FF">
      <w:pPr>
        <w:numPr>
          <w:ilvl w:val="0"/>
          <w:numId w:val="2"/>
        </w:numPr>
        <w:ind w:right="6" w:hanging="401"/>
      </w:pPr>
      <w:r>
        <w:t xml:space="preserve">Be aware of and comply with policies and procedures relating to child protection, health and safety and security, confidentiality and data protection, reporting all concerns to an appropriate person. </w:t>
      </w:r>
    </w:p>
    <w:p w14:paraId="27CC3905" w14:textId="77777777" w:rsidR="00A921C0" w:rsidRDefault="007D08FF">
      <w:pPr>
        <w:spacing w:after="0" w:line="259" w:lineRule="auto"/>
        <w:ind w:left="0" w:firstLine="0"/>
        <w:jc w:val="left"/>
      </w:pPr>
      <w:r>
        <w:rPr>
          <w:rFonts w:ascii="Times New Roman" w:eastAsia="Times New Roman" w:hAnsi="Times New Roman" w:cs="Times New Roman"/>
        </w:rPr>
        <w:t xml:space="preserve"> </w:t>
      </w:r>
    </w:p>
    <w:p w14:paraId="60B42B5D" w14:textId="77777777" w:rsidR="00A921C0" w:rsidRDefault="007D08FF">
      <w:pPr>
        <w:numPr>
          <w:ilvl w:val="0"/>
          <w:numId w:val="2"/>
        </w:numPr>
        <w:ind w:right="6" w:hanging="401"/>
      </w:pPr>
      <w:r>
        <w:t xml:space="preserve">Support and contribute to the overall ethos/work/aims of the school. </w:t>
      </w:r>
    </w:p>
    <w:p w14:paraId="7AF0719D" w14:textId="77777777" w:rsidR="00A921C0" w:rsidRDefault="007D08FF">
      <w:pPr>
        <w:spacing w:after="21" w:line="259" w:lineRule="auto"/>
        <w:ind w:left="720" w:firstLine="0"/>
        <w:jc w:val="left"/>
      </w:pPr>
      <w:r>
        <w:rPr>
          <w:rFonts w:ascii="Times New Roman" w:eastAsia="Times New Roman" w:hAnsi="Times New Roman" w:cs="Times New Roman"/>
        </w:rPr>
        <w:t xml:space="preserve"> </w:t>
      </w:r>
    </w:p>
    <w:p w14:paraId="75438446" w14:textId="77777777" w:rsidR="00A921C0" w:rsidRDefault="007D08FF">
      <w:pPr>
        <w:numPr>
          <w:ilvl w:val="0"/>
          <w:numId w:val="2"/>
        </w:numPr>
        <w:ind w:right="6" w:hanging="401"/>
      </w:pPr>
      <w:r>
        <w:t xml:space="preserve">Assist with group activities within and away from the classroom/school, such as P.E. and educational visits. </w:t>
      </w:r>
    </w:p>
    <w:p w14:paraId="3A367587" w14:textId="77777777" w:rsidR="00A921C0" w:rsidRDefault="007D08FF">
      <w:pPr>
        <w:spacing w:after="19" w:line="259" w:lineRule="auto"/>
        <w:ind w:left="720" w:firstLine="0"/>
        <w:jc w:val="left"/>
      </w:pPr>
      <w:r>
        <w:rPr>
          <w:rFonts w:ascii="Times New Roman" w:eastAsia="Times New Roman" w:hAnsi="Times New Roman" w:cs="Times New Roman"/>
        </w:rPr>
        <w:t xml:space="preserve"> </w:t>
      </w:r>
    </w:p>
    <w:p w14:paraId="56479EDF" w14:textId="77777777" w:rsidR="00A921C0" w:rsidRDefault="007D08FF">
      <w:pPr>
        <w:numPr>
          <w:ilvl w:val="0"/>
          <w:numId w:val="2"/>
        </w:numPr>
        <w:ind w:right="6" w:hanging="401"/>
      </w:pPr>
      <w:r>
        <w:t xml:space="preserve">Assist with the implementation of programmes designed by other professionals such as educational psychologists and speech and language therapists. </w:t>
      </w:r>
    </w:p>
    <w:p w14:paraId="14A6C142" w14:textId="77777777" w:rsidR="00A921C0" w:rsidRDefault="007D08FF">
      <w:pPr>
        <w:spacing w:after="19" w:line="259" w:lineRule="auto"/>
        <w:ind w:left="720" w:firstLine="0"/>
        <w:jc w:val="left"/>
      </w:pPr>
      <w:r>
        <w:rPr>
          <w:rFonts w:ascii="Times New Roman" w:eastAsia="Times New Roman" w:hAnsi="Times New Roman" w:cs="Times New Roman"/>
        </w:rPr>
        <w:t xml:space="preserve"> </w:t>
      </w:r>
    </w:p>
    <w:p w14:paraId="5C50B833" w14:textId="77777777" w:rsidR="00A921C0" w:rsidRDefault="007D08FF">
      <w:pPr>
        <w:numPr>
          <w:ilvl w:val="0"/>
          <w:numId w:val="2"/>
        </w:numPr>
        <w:spacing w:after="42"/>
        <w:ind w:right="6" w:hanging="401"/>
      </w:pPr>
      <w:r>
        <w:t xml:space="preserve">Assist the teacher in liaising with other professional staff and reporting information from/to </w:t>
      </w:r>
    </w:p>
    <w:p w14:paraId="1FB75159" w14:textId="77777777" w:rsidR="00A921C0" w:rsidRDefault="007D08FF">
      <w:pPr>
        <w:ind w:left="730" w:right="6"/>
      </w:pPr>
      <w:r>
        <w:t xml:space="preserve">parents/carers, contribute to meetings to discuss a specific child’s progress as appropriate  </w:t>
      </w:r>
    </w:p>
    <w:p w14:paraId="56B88E7C" w14:textId="77777777" w:rsidR="00A921C0" w:rsidRDefault="007D08FF">
      <w:pPr>
        <w:spacing w:after="19" w:line="259" w:lineRule="auto"/>
        <w:ind w:left="720" w:firstLine="0"/>
        <w:jc w:val="left"/>
      </w:pPr>
      <w:r>
        <w:rPr>
          <w:rFonts w:ascii="Times New Roman" w:eastAsia="Times New Roman" w:hAnsi="Times New Roman" w:cs="Times New Roman"/>
        </w:rPr>
        <w:t xml:space="preserve"> </w:t>
      </w:r>
    </w:p>
    <w:p w14:paraId="013F0C02" w14:textId="77777777" w:rsidR="00A921C0" w:rsidRDefault="007D08FF">
      <w:pPr>
        <w:numPr>
          <w:ilvl w:val="0"/>
          <w:numId w:val="2"/>
        </w:numPr>
        <w:ind w:right="6" w:hanging="401"/>
      </w:pPr>
      <w:r>
        <w:t xml:space="preserve">Attend professional development activities as required. </w:t>
      </w:r>
    </w:p>
    <w:p w14:paraId="6ABC5DD9" w14:textId="77777777" w:rsidR="00A921C0" w:rsidRDefault="007D08FF">
      <w:pPr>
        <w:spacing w:after="19" w:line="259" w:lineRule="auto"/>
        <w:ind w:left="720" w:firstLine="0"/>
        <w:jc w:val="left"/>
      </w:pPr>
      <w:r>
        <w:rPr>
          <w:rFonts w:ascii="Times New Roman" w:eastAsia="Times New Roman" w:hAnsi="Times New Roman" w:cs="Times New Roman"/>
        </w:rPr>
        <w:t xml:space="preserve"> </w:t>
      </w:r>
    </w:p>
    <w:p w14:paraId="576945B8" w14:textId="77777777" w:rsidR="00A921C0" w:rsidRDefault="007D08FF">
      <w:pPr>
        <w:numPr>
          <w:ilvl w:val="0"/>
          <w:numId w:val="2"/>
        </w:numPr>
        <w:ind w:right="6" w:hanging="401"/>
      </w:pPr>
      <w:r>
        <w:t xml:space="preserve">Any other duties and responsibilities within the range of the salary grade. </w:t>
      </w:r>
    </w:p>
    <w:p w14:paraId="7CA47AC2" w14:textId="77777777" w:rsidR="00A921C0" w:rsidRDefault="007D08FF">
      <w:pPr>
        <w:spacing w:after="221" w:line="259" w:lineRule="auto"/>
        <w:ind w:left="720" w:firstLine="0"/>
        <w:jc w:val="left"/>
      </w:pPr>
      <w:r>
        <w:rPr>
          <w:rFonts w:ascii="Times New Roman" w:eastAsia="Times New Roman" w:hAnsi="Times New Roman" w:cs="Times New Roman"/>
        </w:rPr>
        <w:t xml:space="preserve"> </w:t>
      </w:r>
    </w:p>
    <w:p w14:paraId="4D06594A" w14:textId="77777777" w:rsidR="00A921C0" w:rsidRDefault="007D08FF">
      <w:pPr>
        <w:ind w:left="10" w:right="6"/>
      </w:pPr>
      <w:r>
        <w:t xml:space="preserve">The post holder must comply with Coventry City Council’s health and safety policy and in particular is required:- </w:t>
      </w:r>
    </w:p>
    <w:p w14:paraId="079C4C9E" w14:textId="77777777" w:rsidR="00A921C0" w:rsidRDefault="007D08FF">
      <w:pPr>
        <w:spacing w:after="0" w:line="259" w:lineRule="auto"/>
        <w:ind w:left="0" w:firstLine="0"/>
        <w:jc w:val="left"/>
      </w:pPr>
      <w:r>
        <w:t xml:space="preserve"> </w:t>
      </w:r>
    </w:p>
    <w:p w14:paraId="12340FFC" w14:textId="77777777" w:rsidR="00A921C0" w:rsidRDefault="007D08FF">
      <w:pPr>
        <w:numPr>
          <w:ilvl w:val="0"/>
          <w:numId w:val="3"/>
        </w:numPr>
        <w:ind w:right="6" w:hanging="360"/>
      </w:pPr>
      <w:r>
        <w:t xml:space="preserve">To take reasonable care for their own health and safety at work and of those who may be affected by their actions or by their omissions </w:t>
      </w:r>
    </w:p>
    <w:p w14:paraId="7255EE11" w14:textId="77777777" w:rsidR="00A921C0" w:rsidRDefault="007D08FF">
      <w:pPr>
        <w:numPr>
          <w:ilvl w:val="0"/>
          <w:numId w:val="3"/>
        </w:numPr>
        <w:spacing w:after="0" w:line="241" w:lineRule="auto"/>
        <w:ind w:right="6" w:hanging="360"/>
      </w:pPr>
      <w:r>
        <w:t xml:space="preserve">To cooperate with their line manager and senior management, to work safely, to comply with health and safety instructions and information and undertake appropriate health and safety training as required </w:t>
      </w:r>
    </w:p>
    <w:p w14:paraId="659AF2DE" w14:textId="77777777" w:rsidR="00A921C0" w:rsidRDefault="007D08FF">
      <w:pPr>
        <w:numPr>
          <w:ilvl w:val="0"/>
          <w:numId w:val="3"/>
        </w:numPr>
        <w:ind w:right="6" w:hanging="360"/>
      </w:pPr>
      <w:r>
        <w:t xml:space="preserve">Not to intentionally or recklessly interfere with or misuse anything provided in the interests of health, safety and welfare </w:t>
      </w:r>
    </w:p>
    <w:p w14:paraId="04640FAF" w14:textId="77777777" w:rsidR="00A921C0" w:rsidRDefault="007D08FF">
      <w:pPr>
        <w:numPr>
          <w:ilvl w:val="0"/>
          <w:numId w:val="3"/>
        </w:numPr>
        <w:ind w:right="6" w:hanging="360"/>
      </w:pPr>
      <w:r>
        <w:t xml:space="preserve">To report to their manager any health and safety concerns, hazardous condition or defect in the health and safety arrangements. </w:t>
      </w:r>
    </w:p>
    <w:p w14:paraId="0DBA68AC" w14:textId="77777777" w:rsidR="00A921C0" w:rsidRDefault="007D08FF">
      <w:pPr>
        <w:spacing w:after="0" w:line="259" w:lineRule="auto"/>
        <w:ind w:left="0" w:firstLine="0"/>
        <w:jc w:val="left"/>
      </w:pPr>
      <w:r>
        <w:t xml:space="preserve"> </w:t>
      </w:r>
    </w:p>
    <w:p w14:paraId="434E3586" w14:textId="77777777" w:rsidR="00A921C0" w:rsidRDefault="007D08FF">
      <w:pPr>
        <w:pStyle w:val="Heading2"/>
        <w:ind w:left="-3"/>
      </w:pPr>
      <w:r>
        <w:lastRenderedPageBreak/>
        <w:t xml:space="preserve">Any further Health and Safety responsibilities relevant to this post will be set out in the offer letter and Written Statement of Particulars </w:t>
      </w:r>
    </w:p>
    <w:p w14:paraId="2A682182" w14:textId="77777777" w:rsidR="00A921C0" w:rsidRDefault="007D08FF">
      <w:pPr>
        <w:spacing w:after="0" w:line="259" w:lineRule="auto"/>
        <w:ind w:left="0" w:firstLine="0"/>
        <w:jc w:val="left"/>
      </w:pPr>
      <w:r>
        <w:rPr>
          <w:b/>
        </w:rPr>
        <w:t xml:space="preserve"> </w:t>
      </w:r>
    </w:p>
    <w:p w14:paraId="77DA4B2B" w14:textId="77777777" w:rsidR="00A921C0" w:rsidRDefault="007D08FF">
      <w:pPr>
        <w:spacing w:after="0" w:line="241" w:lineRule="auto"/>
        <w:ind w:left="-15" w:firstLine="0"/>
        <w:jc w:val="left"/>
      </w:pPr>
      <w:r>
        <w:t xml:space="preserve">The post holder must comply with the Interagency procedures of the Safeguarding Boards and  Coventry City Council’s policies for safeguarding children and safeguarding adults and in particular is required:- </w:t>
      </w:r>
    </w:p>
    <w:p w14:paraId="0C82B3C0" w14:textId="77777777" w:rsidR="00A921C0" w:rsidRDefault="007D08FF">
      <w:pPr>
        <w:spacing w:after="0" w:line="259" w:lineRule="auto"/>
        <w:ind w:left="0" w:firstLine="0"/>
        <w:jc w:val="left"/>
      </w:pPr>
      <w:r>
        <w:t xml:space="preserve"> </w:t>
      </w:r>
    </w:p>
    <w:p w14:paraId="0D367B6F" w14:textId="77777777" w:rsidR="00A921C0" w:rsidRDefault="007D08FF">
      <w:pPr>
        <w:numPr>
          <w:ilvl w:val="0"/>
          <w:numId w:val="4"/>
        </w:numPr>
        <w:ind w:right="6" w:hanging="360"/>
      </w:pPr>
      <w:r>
        <w:t xml:space="preserve">To ensure they are aware of the signs that may suggest a child or vulnerable adult is being abused or neglected </w:t>
      </w:r>
    </w:p>
    <w:p w14:paraId="7E2A0B04" w14:textId="77777777" w:rsidR="00A921C0" w:rsidRDefault="007D08FF">
      <w:pPr>
        <w:numPr>
          <w:ilvl w:val="0"/>
          <w:numId w:val="4"/>
        </w:numPr>
        <w:ind w:right="6" w:hanging="360"/>
      </w:pPr>
      <w:r>
        <w:t xml:space="preserve">To report to their manager, or other appropriate manager, any concerns they may have that suggest that a child or vulnerable adult may be being abused or neglected immediately </w:t>
      </w:r>
    </w:p>
    <w:p w14:paraId="2DF59369" w14:textId="77777777" w:rsidR="00A921C0" w:rsidRDefault="007D08FF">
      <w:pPr>
        <w:spacing w:after="0" w:line="259" w:lineRule="auto"/>
        <w:ind w:left="0" w:firstLine="0"/>
        <w:jc w:val="left"/>
      </w:pPr>
      <w:r>
        <w:t xml:space="preserve"> </w:t>
      </w:r>
    </w:p>
    <w:p w14:paraId="4124FFD5" w14:textId="77777777" w:rsidR="00A921C0" w:rsidRDefault="007D08FF">
      <w:pPr>
        <w:pStyle w:val="Heading2"/>
        <w:ind w:left="-3"/>
      </w:pPr>
      <w:r>
        <w:t xml:space="preserve">Any further Safeguarding Board responsibilities relevant to this post will be set out in the offer letter and Written Statement of Particulars </w:t>
      </w:r>
    </w:p>
    <w:p w14:paraId="43775C4E" w14:textId="77777777" w:rsidR="00A921C0" w:rsidRDefault="007D08FF">
      <w:pPr>
        <w:spacing w:after="0" w:line="259" w:lineRule="auto"/>
        <w:ind w:left="0" w:firstLine="0"/>
        <w:jc w:val="left"/>
      </w:pPr>
      <w:r>
        <w:t xml:space="preserve"> </w:t>
      </w:r>
    </w:p>
    <w:p w14:paraId="551CF294" w14:textId="77777777" w:rsidR="00A921C0" w:rsidRDefault="007D08FF">
      <w:pPr>
        <w:ind w:left="10" w:right="6"/>
      </w:pPr>
      <w:r>
        <w:t xml:space="preserve">Post holders will be accountable for carrying out all duties and responsibilities with due regard to the City Council's Workforce Diversity and Inclusion Policy. </w:t>
      </w:r>
    </w:p>
    <w:p w14:paraId="5292F43A" w14:textId="77777777" w:rsidR="00A921C0" w:rsidRDefault="007D08FF">
      <w:pPr>
        <w:spacing w:after="0" w:line="259" w:lineRule="auto"/>
        <w:ind w:left="0" w:firstLine="0"/>
        <w:jc w:val="left"/>
      </w:pPr>
      <w:r>
        <w:t xml:space="preserve"> </w:t>
      </w:r>
    </w:p>
    <w:p w14:paraId="6AB03474" w14:textId="77777777" w:rsidR="00A921C0" w:rsidRDefault="007D08FF">
      <w:pPr>
        <w:ind w:left="10" w:right="6"/>
      </w:pPr>
      <w:r>
        <w:t xml:space="preserve">Duties which include processing of any personal data must be undertaken within the corporate data protection guidelines.  </w:t>
      </w:r>
    </w:p>
    <w:p w14:paraId="04D928C0" w14:textId="77777777" w:rsidR="00A921C0" w:rsidRDefault="007D08FF">
      <w:pPr>
        <w:spacing w:after="21" w:line="259" w:lineRule="auto"/>
        <w:ind w:left="0" w:firstLine="0"/>
        <w:jc w:val="left"/>
      </w:pPr>
      <w:r>
        <w:rPr>
          <w:rFonts w:ascii="Times New Roman" w:eastAsia="Times New Roman" w:hAnsi="Times New Roman" w:cs="Times New Roman"/>
        </w:rPr>
        <w:t xml:space="preserve"> </w:t>
      </w:r>
    </w:p>
    <w:p w14:paraId="19FD02BA" w14:textId="77777777" w:rsidR="00A921C0" w:rsidRDefault="007D08FF">
      <w:pPr>
        <w:spacing w:after="31" w:line="240" w:lineRule="auto"/>
        <w:ind w:left="-5"/>
        <w:jc w:val="left"/>
      </w:pPr>
      <w:r>
        <w:rPr>
          <w:b/>
          <w:i/>
        </w:rPr>
        <w:t>Note:</w:t>
      </w:r>
      <w:r>
        <w:rPr>
          <w:i/>
        </w:rPr>
        <w:t xml:space="preserve"> there is </w:t>
      </w:r>
      <w:r>
        <w:rPr>
          <w:i/>
          <w:u w:val="single" w:color="000000"/>
        </w:rPr>
        <w:t>no requirement</w:t>
      </w:r>
      <w:r>
        <w:rPr>
          <w:i/>
        </w:rPr>
        <w:t xml:space="preserve"> for a Teaching Assistant to attend for work outside the contractual hours of work for the post. Any attendance of a Teaching Assistant at an activity which is outside the contractual hours of working will be subject to prior mutual agreement between the Teaching </w:t>
      </w:r>
    </w:p>
    <w:p w14:paraId="1A5E5D29" w14:textId="77777777" w:rsidR="00A921C0" w:rsidRDefault="007D08FF">
      <w:pPr>
        <w:spacing w:after="0" w:line="240" w:lineRule="auto"/>
        <w:ind w:left="-5" w:right="310"/>
        <w:jc w:val="left"/>
      </w:pPr>
      <w:r>
        <w:rPr>
          <w:i/>
        </w:rPr>
        <w:t xml:space="preserve">Assistant and Head Teacher (or Teacher acting on Head’s behalf). This will include the basis upon which attendance will be undertaken, i.e. time off in lieu or paid time at the appropriate rate. </w:t>
      </w:r>
      <w:r>
        <w:rPr>
          <w:rFonts w:ascii="Times New Roman" w:eastAsia="Times New Roman" w:hAnsi="Times New Roman" w:cs="Times New Roman"/>
        </w:rPr>
        <w:t xml:space="preserve"> </w:t>
      </w:r>
      <w:r>
        <w:rPr>
          <w:i/>
        </w:rPr>
        <w:t>If an individual attends an out of school activity in a purely voluntary capacity such an arrangement will be dealt with as an entirely separate matter to this employment.</w:t>
      </w:r>
      <w:r>
        <w:rPr>
          <w:rFonts w:ascii="Times New Roman" w:eastAsia="Times New Roman" w:hAnsi="Times New Roman" w:cs="Times New Roman"/>
        </w:rPr>
        <w:t xml:space="preserve"> </w:t>
      </w:r>
    </w:p>
    <w:p w14:paraId="31289B3A" w14:textId="77777777" w:rsidR="00A921C0" w:rsidRDefault="007D08FF">
      <w:pPr>
        <w:spacing w:after="0" w:line="259" w:lineRule="auto"/>
        <w:ind w:left="0" w:firstLine="0"/>
        <w:jc w:val="left"/>
      </w:pPr>
      <w:r>
        <w:rPr>
          <w:rFonts w:ascii="Times New Roman" w:eastAsia="Times New Roman" w:hAnsi="Times New Roman" w:cs="Times New Roman"/>
        </w:rPr>
        <w:t xml:space="preserve"> </w:t>
      </w:r>
    </w:p>
    <w:p w14:paraId="7DD7D5C9" w14:textId="77777777" w:rsidR="00A921C0" w:rsidRDefault="007D08FF">
      <w:pPr>
        <w:spacing w:after="0" w:line="259" w:lineRule="auto"/>
        <w:ind w:left="0" w:firstLine="0"/>
        <w:jc w:val="left"/>
      </w:pPr>
      <w:r>
        <w:rPr>
          <w:rFonts w:ascii="Times New Roman" w:eastAsia="Times New Roman" w:hAnsi="Times New Roman" w:cs="Times New Roman"/>
        </w:rPr>
        <w:t xml:space="preserve"> </w:t>
      </w:r>
    </w:p>
    <w:p w14:paraId="5C31786E" w14:textId="77777777" w:rsidR="00A921C0" w:rsidRDefault="007D08FF">
      <w:pPr>
        <w:tabs>
          <w:tab w:val="center" w:pos="4580"/>
        </w:tabs>
        <w:ind w:lef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t>Any other duties and responsibilities within the range of the salary grade.</w:t>
      </w:r>
      <w:r>
        <w:rPr>
          <w:rFonts w:ascii="Times New Roman" w:eastAsia="Times New Roman" w:hAnsi="Times New Roman" w:cs="Times New Roman"/>
        </w:rPr>
        <w:t xml:space="preserve"> </w:t>
      </w:r>
    </w:p>
    <w:p w14:paraId="70E5E9E7" w14:textId="77777777" w:rsidR="00A921C0" w:rsidRDefault="007D08FF">
      <w:pPr>
        <w:spacing w:after="0" w:line="259" w:lineRule="auto"/>
        <w:ind w:left="0" w:firstLine="0"/>
        <w:jc w:val="left"/>
      </w:pPr>
      <w:r>
        <w:rPr>
          <w:rFonts w:ascii="Times New Roman" w:eastAsia="Times New Roman" w:hAnsi="Times New Roman" w:cs="Times New Roman"/>
        </w:rPr>
        <w:t xml:space="preserve"> </w:t>
      </w:r>
    </w:p>
    <w:p w14:paraId="3F4B29DF" w14:textId="77777777" w:rsidR="00A921C0" w:rsidRDefault="007D08FF">
      <w:pPr>
        <w:spacing w:after="5" w:line="250" w:lineRule="auto"/>
        <w:ind w:left="-3"/>
        <w:jc w:val="left"/>
      </w:pPr>
      <w:r>
        <w:rPr>
          <w:b/>
        </w:rPr>
        <w:t xml:space="preserve">Responsible for: </w:t>
      </w:r>
      <w:r>
        <w:t>N/A</w:t>
      </w:r>
      <w:r>
        <w:rPr>
          <w:rFonts w:ascii="Times New Roman" w:eastAsia="Times New Roman" w:hAnsi="Times New Roman" w:cs="Times New Roman"/>
        </w:rPr>
        <w:t xml:space="preserve"> </w:t>
      </w:r>
    </w:p>
    <w:p w14:paraId="419219AB" w14:textId="77777777" w:rsidR="00A921C0" w:rsidRDefault="007D08FF">
      <w:pPr>
        <w:spacing w:after="0" w:line="259" w:lineRule="auto"/>
        <w:ind w:left="0" w:firstLine="0"/>
        <w:jc w:val="left"/>
      </w:pPr>
      <w:r>
        <w:rPr>
          <w:rFonts w:ascii="Times New Roman" w:eastAsia="Times New Roman" w:hAnsi="Times New Roman" w:cs="Times New Roman"/>
        </w:rPr>
        <w:t xml:space="preserve"> </w:t>
      </w:r>
    </w:p>
    <w:p w14:paraId="1CEF7DCE" w14:textId="77777777" w:rsidR="00A921C0" w:rsidRDefault="007D08FF">
      <w:pPr>
        <w:ind w:left="10" w:right="6"/>
      </w:pPr>
      <w:r>
        <w:rPr>
          <w:b/>
        </w:rPr>
        <w:t xml:space="preserve">Responsible to: </w:t>
      </w:r>
      <w:r>
        <w:t>Deputy Headteacher</w:t>
      </w:r>
      <w:r>
        <w:rPr>
          <w:rFonts w:ascii="Times New Roman" w:eastAsia="Times New Roman" w:hAnsi="Times New Roman" w:cs="Times New Roman"/>
        </w:rPr>
        <w:t xml:space="preserve"> </w:t>
      </w:r>
    </w:p>
    <w:p w14:paraId="2ABA02A8" w14:textId="77777777" w:rsidR="00A921C0" w:rsidRDefault="007D08FF">
      <w:pPr>
        <w:spacing w:after="0" w:line="259" w:lineRule="auto"/>
        <w:ind w:left="0" w:firstLine="0"/>
        <w:jc w:val="left"/>
      </w:pPr>
      <w:r>
        <w:rPr>
          <w:rFonts w:ascii="Times New Roman" w:eastAsia="Times New Roman" w:hAnsi="Times New Roman" w:cs="Times New Roman"/>
        </w:rPr>
        <w:t xml:space="preserve"> </w:t>
      </w:r>
    </w:p>
    <w:p w14:paraId="3D04B110" w14:textId="77777777" w:rsidR="00A921C0" w:rsidRDefault="007D08FF">
      <w:pPr>
        <w:spacing w:after="5" w:line="250" w:lineRule="auto"/>
        <w:ind w:left="-3"/>
        <w:jc w:val="left"/>
        <w:rPr>
          <w:rFonts w:ascii="Times New Roman" w:eastAsia="Times New Roman" w:hAnsi="Times New Roman" w:cs="Times New Roman"/>
        </w:rPr>
      </w:pPr>
      <w:r>
        <w:rPr>
          <w:b/>
        </w:rPr>
        <w:t xml:space="preserve">Date Reviewed: </w:t>
      </w:r>
      <w:r>
        <w:t>September 2022</w:t>
      </w:r>
      <w:r>
        <w:rPr>
          <w:rFonts w:ascii="Times New Roman" w:eastAsia="Times New Roman" w:hAnsi="Times New Roman" w:cs="Times New Roman"/>
        </w:rPr>
        <w:t xml:space="preserve"> </w:t>
      </w:r>
    </w:p>
    <w:p w14:paraId="0F2732E7" w14:textId="77777777" w:rsidR="007D08FF" w:rsidRDefault="007D08FF">
      <w:pPr>
        <w:spacing w:after="5" w:line="250" w:lineRule="auto"/>
        <w:ind w:left="-3"/>
        <w:jc w:val="left"/>
      </w:pPr>
    </w:p>
    <w:p w14:paraId="28724A29" w14:textId="77777777" w:rsidR="007D08FF" w:rsidRDefault="007D08FF">
      <w:pPr>
        <w:spacing w:after="5" w:line="250" w:lineRule="auto"/>
        <w:ind w:left="-3"/>
        <w:jc w:val="left"/>
      </w:pPr>
    </w:p>
    <w:p w14:paraId="1686D2FF" w14:textId="77777777" w:rsidR="007D08FF" w:rsidRDefault="007D08FF">
      <w:pPr>
        <w:spacing w:after="5" w:line="250" w:lineRule="auto"/>
        <w:ind w:left="-3"/>
        <w:jc w:val="left"/>
      </w:pPr>
    </w:p>
    <w:p w14:paraId="725F0C23" w14:textId="77777777" w:rsidR="007D08FF" w:rsidRDefault="007D08FF">
      <w:pPr>
        <w:spacing w:after="5" w:line="250" w:lineRule="auto"/>
        <w:ind w:left="-3"/>
        <w:jc w:val="left"/>
      </w:pPr>
    </w:p>
    <w:p w14:paraId="0E4DEB7D" w14:textId="77777777" w:rsidR="007D08FF" w:rsidRDefault="007D08FF">
      <w:pPr>
        <w:spacing w:after="5" w:line="250" w:lineRule="auto"/>
        <w:ind w:left="-3"/>
        <w:jc w:val="left"/>
      </w:pPr>
    </w:p>
    <w:p w14:paraId="3897183F" w14:textId="77777777" w:rsidR="007D08FF" w:rsidRDefault="007D08FF">
      <w:pPr>
        <w:spacing w:after="5" w:line="250" w:lineRule="auto"/>
        <w:ind w:left="-3"/>
        <w:jc w:val="left"/>
      </w:pPr>
    </w:p>
    <w:p w14:paraId="24720CED" w14:textId="77777777" w:rsidR="007D08FF" w:rsidRDefault="007D08FF">
      <w:pPr>
        <w:spacing w:after="5" w:line="250" w:lineRule="auto"/>
        <w:ind w:left="-3"/>
        <w:jc w:val="left"/>
      </w:pPr>
    </w:p>
    <w:p w14:paraId="6A6E8698" w14:textId="77777777" w:rsidR="007D08FF" w:rsidRDefault="007D08FF">
      <w:pPr>
        <w:spacing w:after="5" w:line="250" w:lineRule="auto"/>
        <w:ind w:left="-3"/>
        <w:jc w:val="left"/>
      </w:pPr>
    </w:p>
    <w:p w14:paraId="695BAD6A" w14:textId="77777777" w:rsidR="007D08FF" w:rsidRDefault="007D08FF">
      <w:pPr>
        <w:spacing w:after="5" w:line="250" w:lineRule="auto"/>
        <w:ind w:left="-3"/>
        <w:jc w:val="left"/>
      </w:pPr>
    </w:p>
    <w:p w14:paraId="364E04AA" w14:textId="77777777" w:rsidR="007D08FF" w:rsidRDefault="007D08FF">
      <w:pPr>
        <w:spacing w:after="5" w:line="250" w:lineRule="auto"/>
        <w:ind w:left="-3"/>
        <w:jc w:val="left"/>
      </w:pPr>
    </w:p>
    <w:p w14:paraId="5F77972F" w14:textId="77777777" w:rsidR="007D08FF" w:rsidRDefault="007D08FF">
      <w:pPr>
        <w:spacing w:after="5" w:line="250" w:lineRule="auto"/>
        <w:ind w:left="-3"/>
        <w:jc w:val="left"/>
      </w:pPr>
    </w:p>
    <w:p w14:paraId="51D55550" w14:textId="77777777" w:rsidR="007D08FF" w:rsidRDefault="007D08FF">
      <w:pPr>
        <w:spacing w:after="5" w:line="250" w:lineRule="auto"/>
        <w:ind w:left="-3"/>
        <w:jc w:val="left"/>
      </w:pPr>
    </w:p>
    <w:p w14:paraId="4D25F701" w14:textId="77777777" w:rsidR="007D08FF" w:rsidRDefault="007D08FF">
      <w:pPr>
        <w:spacing w:after="5" w:line="250" w:lineRule="auto"/>
        <w:ind w:left="-3"/>
        <w:jc w:val="left"/>
      </w:pPr>
    </w:p>
    <w:p w14:paraId="41B24608" w14:textId="77777777" w:rsidR="007D08FF" w:rsidRDefault="007D08FF">
      <w:pPr>
        <w:spacing w:after="5" w:line="250" w:lineRule="auto"/>
        <w:ind w:left="-3"/>
        <w:jc w:val="left"/>
      </w:pPr>
    </w:p>
    <w:p w14:paraId="780977F8" w14:textId="77777777" w:rsidR="00A921C0" w:rsidRDefault="007D08FF">
      <w:pPr>
        <w:spacing w:after="0" w:line="259" w:lineRule="auto"/>
        <w:ind w:left="0" w:firstLine="0"/>
        <w:jc w:val="left"/>
      </w:pPr>
      <w:r>
        <w:rPr>
          <w:rFonts w:ascii="Times New Roman" w:eastAsia="Times New Roman" w:hAnsi="Times New Roman" w:cs="Times New Roman"/>
        </w:rPr>
        <w:t xml:space="preserve"> </w:t>
      </w:r>
    </w:p>
    <w:p w14:paraId="1E4C5809" w14:textId="77777777" w:rsidR="00A921C0" w:rsidRDefault="007D08FF">
      <w:pPr>
        <w:pStyle w:val="Heading1"/>
        <w:tabs>
          <w:tab w:val="right" w:pos="10752"/>
        </w:tabs>
        <w:ind w:left="0" w:firstLine="0"/>
      </w:pPr>
      <w:r>
        <w:rPr>
          <w:rFonts w:ascii="Calibri" w:eastAsia="Calibri" w:hAnsi="Calibri" w:cs="Calibri"/>
          <w:b w:val="0"/>
        </w:rPr>
        <w:lastRenderedPageBreak/>
        <w:t>1234567</w:t>
      </w:r>
      <w:r>
        <w:rPr>
          <w:rFonts w:ascii="Times New Roman" w:eastAsia="Times New Roman" w:hAnsi="Times New Roman" w:cs="Times New Roman"/>
          <w:b w:val="0"/>
          <w:sz w:val="48"/>
        </w:rPr>
        <w:t xml:space="preserve"> </w:t>
      </w:r>
      <w:r>
        <w:rPr>
          <w:rFonts w:ascii="Times New Roman" w:eastAsia="Times New Roman" w:hAnsi="Times New Roman" w:cs="Times New Roman"/>
          <w:b w:val="0"/>
          <w:sz w:val="48"/>
        </w:rPr>
        <w:tab/>
      </w:r>
      <w:r>
        <w:t>Person Specification</w:t>
      </w:r>
      <w:r>
        <w:rPr>
          <w:rFonts w:ascii="Times New Roman" w:eastAsia="Times New Roman" w:hAnsi="Times New Roman" w:cs="Times New Roman"/>
          <w:b w:val="0"/>
        </w:rPr>
        <w:t xml:space="preserve"> </w:t>
      </w:r>
    </w:p>
    <w:p w14:paraId="71DA1D52" w14:textId="77777777" w:rsidR="00A921C0" w:rsidRDefault="007D08FF">
      <w:pPr>
        <w:spacing w:after="0" w:line="259" w:lineRule="auto"/>
        <w:ind w:left="2" w:firstLine="0"/>
        <w:jc w:val="left"/>
      </w:pPr>
      <w:r>
        <w:rPr>
          <w:rFonts w:ascii="Times New Roman" w:eastAsia="Times New Roman" w:hAnsi="Times New Roman" w:cs="Times New Roman"/>
          <w:sz w:val="22"/>
        </w:rPr>
        <w:t xml:space="preserve"> </w:t>
      </w:r>
    </w:p>
    <w:tbl>
      <w:tblPr>
        <w:tblStyle w:val="TableGrid"/>
        <w:tblW w:w="10620" w:type="dxa"/>
        <w:tblInd w:w="127" w:type="dxa"/>
        <w:tblCellMar>
          <w:top w:w="22" w:type="dxa"/>
          <w:left w:w="67" w:type="dxa"/>
          <w:bottom w:w="0" w:type="dxa"/>
          <w:right w:w="115" w:type="dxa"/>
        </w:tblCellMar>
        <w:tblLook w:val="04A0" w:firstRow="1" w:lastRow="0" w:firstColumn="1" w:lastColumn="0" w:noHBand="0" w:noVBand="1"/>
      </w:tblPr>
      <w:tblGrid>
        <w:gridCol w:w="2005"/>
        <w:gridCol w:w="3615"/>
        <w:gridCol w:w="5000"/>
      </w:tblGrid>
      <w:tr w:rsidR="00A921C0" w14:paraId="19F2008F" w14:textId="77777777">
        <w:trPr>
          <w:trHeight w:val="646"/>
        </w:trPr>
        <w:tc>
          <w:tcPr>
            <w:tcW w:w="2004" w:type="dxa"/>
            <w:tcBorders>
              <w:top w:val="single" w:sz="6" w:space="0" w:color="000000"/>
              <w:left w:val="single" w:sz="6" w:space="0" w:color="000000"/>
              <w:bottom w:val="nil"/>
              <w:right w:val="nil"/>
            </w:tcBorders>
          </w:tcPr>
          <w:p w14:paraId="57A3BAA3" w14:textId="77777777" w:rsidR="00A921C0" w:rsidRDefault="007D08FF">
            <w:pPr>
              <w:spacing w:after="70" w:line="259" w:lineRule="auto"/>
              <w:ind w:left="41" w:firstLine="0"/>
              <w:jc w:val="left"/>
            </w:pPr>
            <w:r>
              <w:rPr>
                <w:rFonts w:ascii="Times New Roman" w:eastAsia="Times New Roman" w:hAnsi="Times New Roman" w:cs="Times New Roman"/>
                <w:sz w:val="16"/>
              </w:rPr>
              <w:t xml:space="preserve"> </w:t>
            </w:r>
          </w:p>
          <w:p w14:paraId="3F3BF620" w14:textId="77777777" w:rsidR="00A921C0" w:rsidRDefault="007D08FF">
            <w:pPr>
              <w:spacing w:after="0" w:line="259" w:lineRule="auto"/>
              <w:ind w:left="41" w:firstLine="0"/>
              <w:jc w:val="left"/>
            </w:pPr>
            <w:r>
              <w:rPr>
                <w:b/>
              </w:rPr>
              <w:t xml:space="preserve">Job Title:        </w:t>
            </w:r>
            <w:r>
              <w:rPr>
                <w:rFonts w:ascii="Times New Roman" w:eastAsia="Times New Roman" w:hAnsi="Times New Roman" w:cs="Times New Roman"/>
              </w:rPr>
              <w:t xml:space="preserve"> </w:t>
            </w:r>
          </w:p>
        </w:tc>
        <w:tc>
          <w:tcPr>
            <w:tcW w:w="3615" w:type="dxa"/>
            <w:tcBorders>
              <w:top w:val="single" w:sz="6" w:space="0" w:color="000000"/>
              <w:left w:val="nil"/>
              <w:bottom w:val="nil"/>
              <w:right w:val="nil"/>
            </w:tcBorders>
          </w:tcPr>
          <w:p w14:paraId="7A5E0D93" w14:textId="77777777" w:rsidR="00A921C0" w:rsidRDefault="007D08FF">
            <w:pPr>
              <w:spacing w:after="70" w:line="259" w:lineRule="auto"/>
              <w:ind w:left="0" w:firstLine="0"/>
              <w:jc w:val="left"/>
            </w:pPr>
            <w:r>
              <w:rPr>
                <w:rFonts w:ascii="Times New Roman" w:eastAsia="Times New Roman" w:hAnsi="Times New Roman" w:cs="Times New Roman"/>
                <w:sz w:val="16"/>
              </w:rPr>
              <w:t xml:space="preserve"> </w:t>
            </w:r>
          </w:p>
          <w:p w14:paraId="053BCC72" w14:textId="77777777" w:rsidR="00A921C0" w:rsidRDefault="007D08FF">
            <w:pPr>
              <w:spacing w:after="0" w:line="259" w:lineRule="auto"/>
              <w:ind w:left="0" w:firstLine="0"/>
              <w:jc w:val="left"/>
            </w:pPr>
            <w:r>
              <w:t>Apprentice Teaching Assistant</w:t>
            </w:r>
            <w:r>
              <w:rPr>
                <w:rFonts w:ascii="Times New Roman" w:eastAsia="Times New Roman" w:hAnsi="Times New Roman" w:cs="Times New Roman"/>
              </w:rPr>
              <w:t xml:space="preserve"> </w:t>
            </w:r>
          </w:p>
        </w:tc>
        <w:tc>
          <w:tcPr>
            <w:tcW w:w="5000" w:type="dxa"/>
            <w:tcBorders>
              <w:top w:val="single" w:sz="6" w:space="0" w:color="000000"/>
              <w:left w:val="nil"/>
              <w:bottom w:val="nil"/>
              <w:right w:val="single" w:sz="6" w:space="0" w:color="000000"/>
            </w:tcBorders>
          </w:tcPr>
          <w:p w14:paraId="621EF79F" w14:textId="77777777" w:rsidR="00A921C0" w:rsidRDefault="007D08FF">
            <w:pPr>
              <w:spacing w:after="74" w:line="259" w:lineRule="auto"/>
              <w:ind w:left="552" w:firstLine="0"/>
              <w:jc w:val="left"/>
            </w:pPr>
            <w:r>
              <w:rPr>
                <w:rFonts w:ascii="Times New Roman" w:eastAsia="Times New Roman" w:hAnsi="Times New Roman" w:cs="Times New Roman"/>
                <w:sz w:val="16"/>
              </w:rPr>
              <w:t xml:space="preserve"> </w:t>
            </w:r>
            <w:r>
              <w:rPr>
                <w:rFonts w:ascii="Times New Roman" w:eastAsia="Times New Roman" w:hAnsi="Times New Roman" w:cs="Times New Roman"/>
                <w:sz w:val="16"/>
              </w:rPr>
              <w:tab/>
              <w:t xml:space="preserve"> </w:t>
            </w:r>
          </w:p>
          <w:p w14:paraId="590E702B" w14:textId="77777777" w:rsidR="00A921C0" w:rsidRDefault="007D08FF">
            <w:pPr>
              <w:tabs>
                <w:tab w:val="center" w:pos="1292"/>
                <w:tab w:val="center" w:pos="2857"/>
              </w:tabs>
              <w:spacing w:after="0" w:line="259" w:lineRule="auto"/>
              <w:ind w:left="0" w:firstLine="0"/>
              <w:jc w:val="left"/>
            </w:pPr>
            <w:r>
              <w:rPr>
                <w:rFonts w:ascii="Calibri" w:eastAsia="Calibri" w:hAnsi="Calibri" w:cs="Calibri"/>
                <w:sz w:val="22"/>
              </w:rPr>
              <w:tab/>
            </w:r>
            <w:r>
              <w:rPr>
                <w:b/>
              </w:rPr>
              <w:t>Job Number:</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tc>
      </w:tr>
      <w:tr w:rsidR="00A921C0" w14:paraId="278B28FF" w14:textId="77777777">
        <w:trPr>
          <w:trHeight w:val="586"/>
        </w:trPr>
        <w:tc>
          <w:tcPr>
            <w:tcW w:w="2004" w:type="dxa"/>
            <w:tcBorders>
              <w:top w:val="nil"/>
              <w:left w:val="single" w:sz="6" w:space="0" w:color="000000"/>
              <w:bottom w:val="nil"/>
              <w:right w:val="nil"/>
            </w:tcBorders>
            <w:vAlign w:val="center"/>
          </w:tcPr>
          <w:p w14:paraId="740C26BE" w14:textId="77777777" w:rsidR="00A921C0" w:rsidRDefault="007D08FF">
            <w:pPr>
              <w:spacing w:after="0" w:line="259" w:lineRule="auto"/>
              <w:ind w:left="41" w:firstLine="0"/>
              <w:jc w:val="left"/>
            </w:pPr>
            <w:r>
              <w:rPr>
                <w:b/>
              </w:rPr>
              <w:t>Directorate:</w:t>
            </w:r>
            <w:r>
              <w:rPr>
                <w:rFonts w:ascii="Times New Roman" w:eastAsia="Times New Roman" w:hAnsi="Times New Roman" w:cs="Times New Roman"/>
              </w:rPr>
              <w:t xml:space="preserve"> </w:t>
            </w:r>
          </w:p>
        </w:tc>
        <w:tc>
          <w:tcPr>
            <w:tcW w:w="3615" w:type="dxa"/>
            <w:tcBorders>
              <w:top w:val="nil"/>
              <w:left w:val="nil"/>
              <w:bottom w:val="nil"/>
              <w:right w:val="nil"/>
            </w:tcBorders>
            <w:vAlign w:val="center"/>
          </w:tcPr>
          <w:p w14:paraId="11373B17" w14:textId="77777777" w:rsidR="00A921C0" w:rsidRDefault="007D08FF">
            <w:pPr>
              <w:spacing w:after="0" w:line="259" w:lineRule="auto"/>
              <w:ind w:left="0" w:firstLine="0"/>
              <w:jc w:val="left"/>
            </w:pPr>
            <w:r>
              <w:t>Education</w:t>
            </w:r>
            <w:r>
              <w:rPr>
                <w:rFonts w:ascii="Times New Roman" w:eastAsia="Times New Roman" w:hAnsi="Times New Roman" w:cs="Times New Roman"/>
              </w:rPr>
              <w:t xml:space="preserve"> </w:t>
            </w:r>
          </w:p>
        </w:tc>
        <w:tc>
          <w:tcPr>
            <w:tcW w:w="5000" w:type="dxa"/>
            <w:tcBorders>
              <w:top w:val="nil"/>
              <w:left w:val="nil"/>
              <w:bottom w:val="nil"/>
              <w:right w:val="single" w:sz="6" w:space="0" w:color="000000"/>
            </w:tcBorders>
            <w:vAlign w:val="center"/>
          </w:tcPr>
          <w:p w14:paraId="0EE2A2C5" w14:textId="77777777" w:rsidR="00A921C0" w:rsidRDefault="007D08FF">
            <w:pPr>
              <w:tabs>
                <w:tab w:val="center" w:pos="1339"/>
                <w:tab w:val="center" w:pos="2857"/>
              </w:tabs>
              <w:spacing w:after="0" w:line="259" w:lineRule="auto"/>
              <w:ind w:left="0" w:firstLine="0"/>
              <w:jc w:val="left"/>
            </w:pPr>
            <w:r>
              <w:rPr>
                <w:rFonts w:ascii="Calibri" w:eastAsia="Calibri" w:hAnsi="Calibri" w:cs="Calibri"/>
                <w:sz w:val="22"/>
              </w:rPr>
              <w:tab/>
            </w:r>
            <w:r>
              <w:rPr>
                <w:b/>
              </w:rPr>
              <w:t>Post Number:</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tc>
      </w:tr>
      <w:tr w:rsidR="00A921C0" w14:paraId="627EC6CB" w14:textId="77777777">
        <w:trPr>
          <w:trHeight w:val="739"/>
        </w:trPr>
        <w:tc>
          <w:tcPr>
            <w:tcW w:w="2004" w:type="dxa"/>
            <w:tcBorders>
              <w:top w:val="nil"/>
              <w:left w:val="single" w:sz="6" w:space="0" w:color="000000"/>
              <w:bottom w:val="single" w:sz="6" w:space="0" w:color="000000"/>
              <w:right w:val="nil"/>
            </w:tcBorders>
          </w:tcPr>
          <w:p w14:paraId="20B098C7" w14:textId="77777777" w:rsidR="00A921C0" w:rsidRDefault="007D08FF">
            <w:pPr>
              <w:spacing w:after="0" w:line="259" w:lineRule="auto"/>
              <w:ind w:left="41" w:firstLine="0"/>
              <w:jc w:val="left"/>
            </w:pPr>
            <w:r>
              <w:rPr>
                <w:b/>
              </w:rPr>
              <w:t>Location:</w:t>
            </w:r>
            <w:r>
              <w:rPr>
                <w:rFonts w:ascii="Times New Roman" w:eastAsia="Times New Roman" w:hAnsi="Times New Roman" w:cs="Times New Roman"/>
              </w:rPr>
              <w:t xml:space="preserve"> </w:t>
            </w:r>
          </w:p>
        </w:tc>
        <w:tc>
          <w:tcPr>
            <w:tcW w:w="3615" w:type="dxa"/>
            <w:tcBorders>
              <w:top w:val="nil"/>
              <w:left w:val="nil"/>
              <w:bottom w:val="single" w:sz="6" w:space="0" w:color="000000"/>
              <w:right w:val="nil"/>
            </w:tcBorders>
          </w:tcPr>
          <w:p w14:paraId="31E1D17A" w14:textId="3AFFBEC1" w:rsidR="00A921C0" w:rsidRDefault="007D08FF">
            <w:pPr>
              <w:tabs>
                <w:tab w:val="center" w:pos="3097"/>
              </w:tabs>
              <w:spacing w:after="0" w:line="259" w:lineRule="auto"/>
              <w:ind w:left="0" w:firstLine="0"/>
              <w:jc w:val="left"/>
            </w:pPr>
            <w:r>
              <w:t>Joseph Cash</w:t>
            </w:r>
            <w:r>
              <w:t xml:space="preserve"> Primary School</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tc>
        <w:tc>
          <w:tcPr>
            <w:tcW w:w="5000" w:type="dxa"/>
            <w:tcBorders>
              <w:top w:val="nil"/>
              <w:left w:val="nil"/>
              <w:bottom w:val="single" w:sz="6" w:space="0" w:color="000000"/>
              <w:right w:val="single" w:sz="6" w:space="0" w:color="000000"/>
            </w:tcBorders>
          </w:tcPr>
          <w:p w14:paraId="3F2DFE3A" w14:textId="77777777" w:rsidR="00A921C0" w:rsidRDefault="007D08FF">
            <w:pPr>
              <w:tabs>
                <w:tab w:val="center" w:pos="1546"/>
                <w:tab w:val="center" w:pos="2857"/>
              </w:tabs>
              <w:spacing w:after="0" w:line="259" w:lineRule="auto"/>
              <w:ind w:left="0" w:firstLine="0"/>
              <w:jc w:val="left"/>
            </w:pPr>
            <w:r>
              <w:rPr>
                <w:rFonts w:ascii="Calibri" w:eastAsia="Calibri" w:hAnsi="Calibri" w:cs="Calibri"/>
                <w:sz w:val="22"/>
              </w:rPr>
              <w:tab/>
            </w:r>
            <w:r>
              <w:rPr>
                <w:b/>
              </w:rPr>
              <w:t xml:space="preserve">Grade: </w:t>
            </w:r>
            <w:r>
              <w:t>Apprentice</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tc>
      </w:tr>
    </w:tbl>
    <w:p w14:paraId="349D3DC7" w14:textId="77777777" w:rsidR="00A921C0" w:rsidRDefault="007D08FF">
      <w:pPr>
        <w:spacing w:after="0" w:line="259" w:lineRule="auto"/>
        <w:ind w:left="2" w:firstLine="0"/>
        <w:jc w:val="left"/>
      </w:pPr>
      <w:r>
        <w:rPr>
          <w:rFonts w:ascii="Times New Roman" w:eastAsia="Times New Roman" w:hAnsi="Times New Roman" w:cs="Times New Roman"/>
          <w:sz w:val="22"/>
        </w:rPr>
        <w:t xml:space="preserve"> </w:t>
      </w:r>
    </w:p>
    <w:tbl>
      <w:tblPr>
        <w:tblStyle w:val="TableGrid"/>
        <w:tblW w:w="10618" w:type="dxa"/>
        <w:tblInd w:w="128" w:type="dxa"/>
        <w:tblCellMar>
          <w:top w:w="22" w:type="dxa"/>
          <w:left w:w="115" w:type="dxa"/>
          <w:bottom w:w="0" w:type="dxa"/>
          <w:right w:w="115" w:type="dxa"/>
        </w:tblCellMar>
        <w:tblLook w:val="04A0" w:firstRow="1" w:lastRow="0" w:firstColumn="1" w:lastColumn="0" w:noHBand="0" w:noVBand="1"/>
      </w:tblPr>
      <w:tblGrid>
        <w:gridCol w:w="1939"/>
        <w:gridCol w:w="8679"/>
      </w:tblGrid>
      <w:tr w:rsidR="00A921C0" w14:paraId="279F3058" w14:textId="77777777">
        <w:trPr>
          <w:trHeight w:val="744"/>
        </w:trPr>
        <w:tc>
          <w:tcPr>
            <w:tcW w:w="1939" w:type="dxa"/>
            <w:tcBorders>
              <w:top w:val="single" w:sz="6" w:space="0" w:color="000000"/>
              <w:left w:val="single" w:sz="6" w:space="0" w:color="000000"/>
              <w:bottom w:val="single" w:sz="6" w:space="0" w:color="000000"/>
              <w:right w:val="single" w:sz="6" w:space="0" w:color="000000"/>
            </w:tcBorders>
            <w:shd w:val="clear" w:color="auto" w:fill="A0A0A0"/>
          </w:tcPr>
          <w:p w14:paraId="0F57C194" w14:textId="77777777" w:rsidR="00A921C0" w:rsidRDefault="007D08FF">
            <w:pPr>
              <w:spacing w:after="0" w:line="259" w:lineRule="auto"/>
              <w:ind w:left="60" w:firstLine="0"/>
              <w:jc w:val="center"/>
            </w:pPr>
            <w:r>
              <w:rPr>
                <w:rFonts w:ascii="Times New Roman" w:eastAsia="Times New Roman" w:hAnsi="Times New Roman" w:cs="Times New Roman"/>
              </w:rPr>
              <w:t xml:space="preserve"> </w:t>
            </w:r>
          </w:p>
          <w:p w14:paraId="34AA0CC7" w14:textId="77777777" w:rsidR="00A921C0" w:rsidRDefault="007D08FF">
            <w:pPr>
              <w:spacing w:after="0" w:line="259" w:lineRule="auto"/>
              <w:ind w:left="1" w:firstLine="0"/>
              <w:jc w:val="center"/>
            </w:pPr>
            <w:r>
              <w:rPr>
                <w:b/>
              </w:rPr>
              <w:t>Area</w:t>
            </w:r>
            <w:r>
              <w:rPr>
                <w:rFonts w:ascii="Times New Roman" w:eastAsia="Times New Roman" w:hAnsi="Times New Roman" w:cs="Times New Roman"/>
              </w:rPr>
              <w:t xml:space="preserve"> </w:t>
            </w:r>
          </w:p>
        </w:tc>
        <w:tc>
          <w:tcPr>
            <w:tcW w:w="8679" w:type="dxa"/>
            <w:tcBorders>
              <w:top w:val="single" w:sz="6" w:space="0" w:color="000000"/>
              <w:left w:val="single" w:sz="6" w:space="0" w:color="000000"/>
              <w:bottom w:val="single" w:sz="6" w:space="0" w:color="000000"/>
              <w:right w:val="single" w:sz="6" w:space="0" w:color="000000"/>
            </w:tcBorders>
            <w:shd w:val="clear" w:color="auto" w:fill="A0A0A0"/>
            <w:vAlign w:val="center"/>
          </w:tcPr>
          <w:p w14:paraId="7AB9091A" w14:textId="77777777" w:rsidR="00A921C0" w:rsidRDefault="007D08FF">
            <w:pPr>
              <w:spacing w:after="0" w:line="259" w:lineRule="auto"/>
              <w:ind w:left="4" w:firstLine="0"/>
              <w:jc w:val="center"/>
            </w:pPr>
            <w:r>
              <w:rPr>
                <w:b/>
              </w:rPr>
              <w:t>Description</w:t>
            </w:r>
            <w:r>
              <w:rPr>
                <w:rFonts w:ascii="Times New Roman" w:eastAsia="Times New Roman" w:hAnsi="Times New Roman" w:cs="Times New Roman"/>
              </w:rPr>
              <w:t xml:space="preserve"> </w:t>
            </w:r>
          </w:p>
        </w:tc>
      </w:tr>
    </w:tbl>
    <w:p w14:paraId="210E6A3A" w14:textId="77777777" w:rsidR="00A921C0" w:rsidRDefault="007D08FF">
      <w:pPr>
        <w:spacing w:after="0" w:line="259" w:lineRule="auto"/>
        <w:ind w:left="2" w:firstLine="0"/>
        <w:jc w:val="left"/>
      </w:pPr>
      <w:r>
        <w:rPr>
          <w:rFonts w:ascii="Times New Roman" w:eastAsia="Times New Roman" w:hAnsi="Times New Roman" w:cs="Times New Roman"/>
          <w:sz w:val="22"/>
        </w:rPr>
        <w:t xml:space="preserve"> </w:t>
      </w:r>
    </w:p>
    <w:tbl>
      <w:tblPr>
        <w:tblStyle w:val="TableGrid"/>
        <w:tblW w:w="10619" w:type="dxa"/>
        <w:tblInd w:w="128" w:type="dxa"/>
        <w:tblCellMar>
          <w:top w:w="20" w:type="dxa"/>
          <w:left w:w="19" w:type="dxa"/>
          <w:bottom w:w="0" w:type="dxa"/>
          <w:right w:w="115" w:type="dxa"/>
        </w:tblCellMar>
        <w:tblLook w:val="04A0" w:firstRow="1" w:lastRow="0" w:firstColumn="1" w:lastColumn="0" w:noHBand="0" w:noVBand="1"/>
      </w:tblPr>
      <w:tblGrid>
        <w:gridCol w:w="1959"/>
        <w:gridCol w:w="811"/>
        <w:gridCol w:w="7849"/>
      </w:tblGrid>
      <w:tr w:rsidR="00A921C0" w14:paraId="16D90CF2" w14:textId="77777777">
        <w:trPr>
          <w:trHeight w:val="876"/>
        </w:trPr>
        <w:tc>
          <w:tcPr>
            <w:tcW w:w="1959" w:type="dxa"/>
            <w:vMerge w:val="restart"/>
            <w:tcBorders>
              <w:top w:val="single" w:sz="6" w:space="0" w:color="000000"/>
              <w:left w:val="single" w:sz="6" w:space="0" w:color="000000"/>
              <w:bottom w:val="single" w:sz="4" w:space="0" w:color="000000"/>
              <w:right w:val="single" w:sz="6" w:space="0" w:color="000000"/>
            </w:tcBorders>
            <w:shd w:val="clear" w:color="auto" w:fill="E0E0E0"/>
          </w:tcPr>
          <w:p w14:paraId="410DE6C5" w14:textId="77777777" w:rsidR="00A921C0" w:rsidRDefault="007D08FF">
            <w:pPr>
              <w:spacing w:after="0" w:line="259" w:lineRule="auto"/>
              <w:ind w:left="88" w:firstLine="0"/>
              <w:jc w:val="left"/>
            </w:pPr>
            <w:r>
              <w:rPr>
                <w:b/>
              </w:rPr>
              <w:t>Knowledge:</w:t>
            </w:r>
            <w:r>
              <w:rPr>
                <w:rFonts w:ascii="Times New Roman" w:eastAsia="Times New Roman" w:hAnsi="Times New Roman" w:cs="Times New Roman"/>
              </w:rPr>
              <w:t xml:space="preserve"> </w:t>
            </w:r>
          </w:p>
        </w:tc>
        <w:tc>
          <w:tcPr>
            <w:tcW w:w="811" w:type="dxa"/>
            <w:tcBorders>
              <w:top w:val="single" w:sz="6" w:space="0" w:color="000000"/>
              <w:left w:val="single" w:sz="6" w:space="0" w:color="000000"/>
              <w:bottom w:val="single" w:sz="4" w:space="0" w:color="FFFFFF"/>
              <w:right w:val="nil"/>
            </w:tcBorders>
          </w:tcPr>
          <w:p w14:paraId="4D5AFA25" w14:textId="77777777" w:rsidR="00A921C0" w:rsidRDefault="007D08FF">
            <w:pPr>
              <w:spacing w:after="0" w:line="259" w:lineRule="auto"/>
              <w:ind w:left="181" w:firstLine="0"/>
              <w:jc w:val="center"/>
            </w:pPr>
            <w:r>
              <w:rPr>
                <w:rFonts w:ascii="Segoe UI Symbol" w:eastAsia="Segoe UI Symbol" w:hAnsi="Segoe UI Symbol" w:cs="Segoe UI Symbol"/>
              </w:rPr>
              <w:t>•</w:t>
            </w:r>
            <w:r>
              <w:t xml:space="preserve"> </w:t>
            </w:r>
          </w:p>
        </w:tc>
        <w:tc>
          <w:tcPr>
            <w:tcW w:w="7849" w:type="dxa"/>
            <w:tcBorders>
              <w:top w:val="single" w:sz="6" w:space="0" w:color="000000"/>
              <w:left w:val="nil"/>
              <w:bottom w:val="single" w:sz="4" w:space="0" w:color="FFFFFF"/>
              <w:right w:val="single" w:sz="6" w:space="0" w:color="000000"/>
            </w:tcBorders>
          </w:tcPr>
          <w:p w14:paraId="363B2A78" w14:textId="77777777" w:rsidR="00A921C0" w:rsidRDefault="007D08FF">
            <w:pPr>
              <w:spacing w:after="0" w:line="259" w:lineRule="auto"/>
              <w:ind w:left="0" w:firstLine="0"/>
              <w:jc w:val="left"/>
            </w:pPr>
            <w:r>
              <w:t>Ability to acquire knowledge, understanding of Early Years Child Care Policies, Procedures and Legislation including the Code of Practice of SEN.</w:t>
            </w:r>
            <w:r>
              <w:rPr>
                <w:rFonts w:ascii="Times New Roman" w:eastAsia="Times New Roman" w:hAnsi="Times New Roman" w:cs="Times New Roman"/>
              </w:rPr>
              <w:t xml:space="preserve"> </w:t>
            </w:r>
          </w:p>
        </w:tc>
      </w:tr>
      <w:tr w:rsidR="00A921C0" w14:paraId="0D6851AA" w14:textId="77777777">
        <w:trPr>
          <w:trHeight w:val="590"/>
        </w:trPr>
        <w:tc>
          <w:tcPr>
            <w:tcW w:w="0" w:type="auto"/>
            <w:vMerge/>
            <w:tcBorders>
              <w:top w:val="nil"/>
              <w:left w:val="single" w:sz="6" w:space="0" w:color="000000"/>
              <w:bottom w:val="single" w:sz="4" w:space="0" w:color="000000"/>
              <w:right w:val="single" w:sz="6" w:space="0" w:color="000000"/>
            </w:tcBorders>
          </w:tcPr>
          <w:p w14:paraId="1FD2611B" w14:textId="77777777" w:rsidR="00A921C0" w:rsidRDefault="00A921C0">
            <w:pPr>
              <w:spacing w:after="160" w:line="259" w:lineRule="auto"/>
              <w:ind w:left="0" w:firstLine="0"/>
              <w:jc w:val="left"/>
            </w:pPr>
          </w:p>
        </w:tc>
        <w:tc>
          <w:tcPr>
            <w:tcW w:w="811" w:type="dxa"/>
            <w:tcBorders>
              <w:top w:val="single" w:sz="4" w:space="0" w:color="FFFFFF"/>
              <w:left w:val="single" w:sz="6" w:space="0" w:color="000000"/>
              <w:bottom w:val="single" w:sz="6" w:space="0" w:color="000000"/>
              <w:right w:val="nil"/>
            </w:tcBorders>
          </w:tcPr>
          <w:p w14:paraId="64E3FD55" w14:textId="77777777" w:rsidR="00A921C0" w:rsidRDefault="007D08FF">
            <w:pPr>
              <w:spacing w:after="0" w:line="259" w:lineRule="auto"/>
              <w:ind w:left="181" w:firstLine="0"/>
              <w:jc w:val="center"/>
            </w:pPr>
            <w:r>
              <w:rPr>
                <w:rFonts w:ascii="Segoe UI Symbol" w:eastAsia="Segoe UI Symbol" w:hAnsi="Segoe UI Symbol" w:cs="Segoe UI Symbol"/>
              </w:rPr>
              <w:t>•</w:t>
            </w:r>
            <w:r>
              <w:t xml:space="preserve"> </w:t>
            </w:r>
          </w:p>
        </w:tc>
        <w:tc>
          <w:tcPr>
            <w:tcW w:w="7849" w:type="dxa"/>
            <w:tcBorders>
              <w:top w:val="single" w:sz="4" w:space="0" w:color="FFFFFF"/>
              <w:left w:val="nil"/>
              <w:bottom w:val="single" w:sz="6" w:space="0" w:color="000000"/>
              <w:right w:val="single" w:sz="6" w:space="0" w:color="000000"/>
            </w:tcBorders>
          </w:tcPr>
          <w:p w14:paraId="197A8C62" w14:textId="77777777" w:rsidR="00A921C0" w:rsidRDefault="007D08FF">
            <w:pPr>
              <w:spacing w:after="0" w:line="259" w:lineRule="auto"/>
              <w:ind w:left="0" w:firstLine="0"/>
              <w:jc w:val="left"/>
            </w:pPr>
            <w:r>
              <w:t>Capable of working with children with a variety of abilities and backgrounds, or of a relevant age.</w:t>
            </w:r>
            <w:r>
              <w:rPr>
                <w:rFonts w:ascii="Times New Roman" w:eastAsia="Times New Roman" w:hAnsi="Times New Roman" w:cs="Times New Roman"/>
              </w:rPr>
              <w:t xml:space="preserve"> </w:t>
            </w:r>
          </w:p>
        </w:tc>
      </w:tr>
    </w:tbl>
    <w:p w14:paraId="761193DD" w14:textId="77777777" w:rsidR="00A921C0" w:rsidRDefault="007D08FF">
      <w:pPr>
        <w:spacing w:after="0" w:line="259" w:lineRule="auto"/>
        <w:ind w:left="2" w:firstLine="0"/>
        <w:jc w:val="left"/>
      </w:pPr>
      <w:r>
        <w:rPr>
          <w:rFonts w:ascii="Times New Roman" w:eastAsia="Times New Roman" w:hAnsi="Times New Roman" w:cs="Times New Roman"/>
          <w:sz w:val="22"/>
        </w:rPr>
        <w:t xml:space="preserve"> </w:t>
      </w:r>
    </w:p>
    <w:tbl>
      <w:tblPr>
        <w:tblStyle w:val="TableGrid"/>
        <w:tblW w:w="10619" w:type="dxa"/>
        <w:tblInd w:w="128" w:type="dxa"/>
        <w:tblCellMar>
          <w:top w:w="20" w:type="dxa"/>
          <w:left w:w="7" w:type="dxa"/>
          <w:bottom w:w="0" w:type="dxa"/>
          <w:right w:w="115" w:type="dxa"/>
        </w:tblCellMar>
        <w:tblLook w:val="04A0" w:firstRow="1" w:lastRow="0" w:firstColumn="1" w:lastColumn="0" w:noHBand="0" w:noVBand="1"/>
      </w:tblPr>
      <w:tblGrid>
        <w:gridCol w:w="1947"/>
        <w:gridCol w:w="823"/>
        <w:gridCol w:w="7849"/>
      </w:tblGrid>
      <w:tr w:rsidR="00A921C0" w14:paraId="5A204535" w14:textId="77777777">
        <w:trPr>
          <w:trHeight w:val="595"/>
        </w:trPr>
        <w:tc>
          <w:tcPr>
            <w:tcW w:w="1947" w:type="dxa"/>
            <w:vMerge w:val="restart"/>
            <w:tcBorders>
              <w:top w:val="single" w:sz="6" w:space="0" w:color="000000"/>
              <w:left w:val="single" w:sz="6" w:space="0" w:color="000000"/>
              <w:bottom w:val="single" w:sz="10" w:space="0" w:color="E0E0E0"/>
              <w:right w:val="single" w:sz="6" w:space="0" w:color="000000"/>
            </w:tcBorders>
            <w:shd w:val="clear" w:color="auto" w:fill="E0E0E0"/>
          </w:tcPr>
          <w:p w14:paraId="1B626C77" w14:textId="77777777" w:rsidR="00A921C0" w:rsidRDefault="007D08FF">
            <w:pPr>
              <w:spacing w:after="0" w:line="259" w:lineRule="auto"/>
              <w:ind w:left="100" w:firstLine="0"/>
              <w:jc w:val="left"/>
            </w:pPr>
            <w:r>
              <w:rPr>
                <w:b/>
              </w:rPr>
              <w:t>Skills and</w:t>
            </w:r>
            <w:r>
              <w:rPr>
                <w:rFonts w:ascii="Times New Roman" w:eastAsia="Times New Roman" w:hAnsi="Times New Roman" w:cs="Times New Roman"/>
              </w:rPr>
              <w:t xml:space="preserve"> </w:t>
            </w:r>
            <w:r>
              <w:rPr>
                <w:b/>
              </w:rPr>
              <w:t>Abilities:</w:t>
            </w:r>
            <w:r>
              <w:rPr>
                <w:rFonts w:ascii="Times New Roman" w:eastAsia="Times New Roman" w:hAnsi="Times New Roman" w:cs="Times New Roman"/>
              </w:rPr>
              <w:t xml:space="preserve"> </w:t>
            </w:r>
          </w:p>
        </w:tc>
        <w:tc>
          <w:tcPr>
            <w:tcW w:w="823" w:type="dxa"/>
            <w:tcBorders>
              <w:top w:val="single" w:sz="6" w:space="0" w:color="000000"/>
              <w:left w:val="single" w:sz="6" w:space="0" w:color="000000"/>
              <w:bottom w:val="single" w:sz="6" w:space="0" w:color="000000"/>
              <w:right w:val="nil"/>
            </w:tcBorders>
          </w:tcPr>
          <w:p w14:paraId="29E7C95A" w14:textId="77777777" w:rsidR="00A921C0" w:rsidRDefault="007D08FF">
            <w:pPr>
              <w:spacing w:after="0" w:line="259" w:lineRule="auto"/>
              <w:ind w:left="181" w:firstLine="0"/>
              <w:jc w:val="center"/>
            </w:pPr>
            <w:r>
              <w:rPr>
                <w:rFonts w:ascii="Segoe UI Symbol" w:eastAsia="Segoe UI Symbol" w:hAnsi="Segoe UI Symbol" w:cs="Segoe UI Symbol"/>
              </w:rPr>
              <w:t>•</w:t>
            </w:r>
            <w:r>
              <w:t xml:space="preserve"> </w:t>
            </w:r>
          </w:p>
        </w:tc>
        <w:tc>
          <w:tcPr>
            <w:tcW w:w="7849" w:type="dxa"/>
            <w:tcBorders>
              <w:top w:val="single" w:sz="6" w:space="0" w:color="000000"/>
              <w:left w:val="nil"/>
              <w:bottom w:val="single" w:sz="6" w:space="0" w:color="000000"/>
              <w:right w:val="single" w:sz="6" w:space="0" w:color="000000"/>
            </w:tcBorders>
          </w:tcPr>
          <w:p w14:paraId="3C245D68" w14:textId="77777777" w:rsidR="00A921C0" w:rsidRDefault="007D08FF">
            <w:pPr>
              <w:spacing w:after="0" w:line="259" w:lineRule="auto"/>
              <w:ind w:left="0" w:firstLine="0"/>
              <w:jc w:val="left"/>
            </w:pPr>
            <w:r>
              <w:t>To be able to work constructively as part of a team and be able to relate well to children and adults.</w:t>
            </w:r>
            <w:r>
              <w:rPr>
                <w:rFonts w:ascii="Times New Roman" w:eastAsia="Times New Roman" w:hAnsi="Times New Roman" w:cs="Times New Roman"/>
              </w:rPr>
              <w:t xml:space="preserve"> </w:t>
            </w:r>
          </w:p>
        </w:tc>
      </w:tr>
      <w:tr w:rsidR="00A921C0" w14:paraId="5057D77F" w14:textId="77777777">
        <w:trPr>
          <w:trHeight w:val="659"/>
        </w:trPr>
        <w:tc>
          <w:tcPr>
            <w:tcW w:w="0" w:type="auto"/>
            <w:vMerge/>
            <w:tcBorders>
              <w:top w:val="nil"/>
              <w:left w:val="single" w:sz="6" w:space="0" w:color="000000"/>
              <w:bottom w:val="single" w:sz="10" w:space="0" w:color="E0E0E0"/>
              <w:right w:val="single" w:sz="6" w:space="0" w:color="000000"/>
            </w:tcBorders>
          </w:tcPr>
          <w:p w14:paraId="230BE7B5" w14:textId="77777777" w:rsidR="00A921C0" w:rsidRDefault="00A921C0">
            <w:pPr>
              <w:spacing w:after="160" w:line="259" w:lineRule="auto"/>
              <w:ind w:left="0" w:firstLine="0"/>
              <w:jc w:val="left"/>
            </w:pPr>
          </w:p>
        </w:tc>
        <w:tc>
          <w:tcPr>
            <w:tcW w:w="823" w:type="dxa"/>
            <w:tcBorders>
              <w:top w:val="single" w:sz="6" w:space="0" w:color="000000"/>
              <w:left w:val="single" w:sz="6" w:space="0" w:color="000000"/>
              <w:bottom w:val="single" w:sz="6" w:space="0" w:color="000000"/>
              <w:right w:val="nil"/>
            </w:tcBorders>
          </w:tcPr>
          <w:p w14:paraId="1AC4E259" w14:textId="77777777" w:rsidR="00A921C0" w:rsidRDefault="007D08FF">
            <w:pPr>
              <w:spacing w:after="0" w:line="259" w:lineRule="auto"/>
              <w:ind w:left="181" w:firstLine="0"/>
              <w:jc w:val="center"/>
            </w:pPr>
            <w:r>
              <w:rPr>
                <w:rFonts w:ascii="Segoe UI Symbol" w:eastAsia="Segoe UI Symbol" w:hAnsi="Segoe UI Symbol" w:cs="Segoe UI Symbol"/>
              </w:rPr>
              <w:t>•</w:t>
            </w:r>
            <w:r>
              <w:t xml:space="preserve"> </w:t>
            </w:r>
          </w:p>
        </w:tc>
        <w:tc>
          <w:tcPr>
            <w:tcW w:w="7849" w:type="dxa"/>
            <w:tcBorders>
              <w:top w:val="single" w:sz="6" w:space="0" w:color="000000"/>
              <w:left w:val="nil"/>
              <w:bottom w:val="single" w:sz="6" w:space="0" w:color="000000"/>
              <w:right w:val="single" w:sz="6" w:space="0" w:color="000000"/>
            </w:tcBorders>
          </w:tcPr>
          <w:p w14:paraId="0E2C30C6" w14:textId="77777777" w:rsidR="00A921C0" w:rsidRDefault="007D08FF">
            <w:pPr>
              <w:spacing w:after="0" w:line="259" w:lineRule="auto"/>
              <w:ind w:left="0" w:firstLine="0"/>
              <w:jc w:val="left"/>
            </w:pPr>
            <w:r>
              <w:t>To be able to use basic ICT technology and other equipment- video, photocopier.</w:t>
            </w:r>
            <w:r>
              <w:rPr>
                <w:rFonts w:ascii="Times New Roman" w:eastAsia="Times New Roman" w:hAnsi="Times New Roman" w:cs="Times New Roman"/>
              </w:rPr>
              <w:t xml:space="preserve"> </w:t>
            </w:r>
          </w:p>
        </w:tc>
      </w:tr>
      <w:tr w:rsidR="00A921C0" w14:paraId="39525675" w14:textId="77777777">
        <w:trPr>
          <w:trHeight w:val="321"/>
        </w:trPr>
        <w:tc>
          <w:tcPr>
            <w:tcW w:w="1947" w:type="dxa"/>
            <w:tcBorders>
              <w:top w:val="single" w:sz="10" w:space="0" w:color="E0E0E0"/>
              <w:left w:val="single" w:sz="6" w:space="0" w:color="000000"/>
              <w:bottom w:val="double" w:sz="6" w:space="0" w:color="E0E0E0"/>
              <w:right w:val="single" w:sz="6" w:space="0" w:color="000000"/>
            </w:tcBorders>
            <w:shd w:val="clear" w:color="auto" w:fill="E0E0E0"/>
          </w:tcPr>
          <w:p w14:paraId="54F30C7C" w14:textId="77777777" w:rsidR="00A921C0" w:rsidRDefault="007D08FF">
            <w:pPr>
              <w:spacing w:after="0" w:line="259" w:lineRule="auto"/>
              <w:ind w:left="100" w:firstLine="0"/>
              <w:jc w:val="left"/>
            </w:pPr>
            <w:r>
              <w:rPr>
                <w:rFonts w:ascii="Times New Roman" w:eastAsia="Times New Roman" w:hAnsi="Times New Roman" w:cs="Times New Roman"/>
              </w:rPr>
              <w:t xml:space="preserve"> </w:t>
            </w:r>
          </w:p>
        </w:tc>
        <w:tc>
          <w:tcPr>
            <w:tcW w:w="823" w:type="dxa"/>
            <w:tcBorders>
              <w:top w:val="single" w:sz="6" w:space="0" w:color="000000"/>
              <w:left w:val="single" w:sz="6" w:space="0" w:color="000000"/>
              <w:bottom w:val="single" w:sz="6" w:space="0" w:color="000000"/>
              <w:right w:val="nil"/>
            </w:tcBorders>
          </w:tcPr>
          <w:p w14:paraId="0B32D9BA" w14:textId="77777777" w:rsidR="00A921C0" w:rsidRDefault="007D08FF">
            <w:pPr>
              <w:spacing w:after="0" w:line="259" w:lineRule="auto"/>
              <w:ind w:left="181" w:firstLine="0"/>
              <w:jc w:val="center"/>
            </w:pPr>
            <w:r>
              <w:rPr>
                <w:rFonts w:ascii="Segoe UI Symbol" w:eastAsia="Segoe UI Symbol" w:hAnsi="Segoe UI Symbol" w:cs="Segoe UI Symbol"/>
              </w:rPr>
              <w:t>•</w:t>
            </w:r>
            <w:r>
              <w:t xml:space="preserve"> </w:t>
            </w:r>
          </w:p>
        </w:tc>
        <w:tc>
          <w:tcPr>
            <w:tcW w:w="7849" w:type="dxa"/>
            <w:tcBorders>
              <w:top w:val="single" w:sz="6" w:space="0" w:color="000000"/>
              <w:left w:val="nil"/>
              <w:bottom w:val="single" w:sz="6" w:space="0" w:color="000000"/>
              <w:right w:val="single" w:sz="6" w:space="0" w:color="000000"/>
            </w:tcBorders>
          </w:tcPr>
          <w:p w14:paraId="38D75E88" w14:textId="77777777" w:rsidR="00A921C0" w:rsidRDefault="007D08FF">
            <w:pPr>
              <w:spacing w:after="0" w:line="259" w:lineRule="auto"/>
              <w:ind w:left="0" w:firstLine="0"/>
              <w:jc w:val="left"/>
            </w:pPr>
            <w:r>
              <w:t>Motivated and committed to supporting children.</w:t>
            </w:r>
            <w:r>
              <w:rPr>
                <w:rFonts w:ascii="Times New Roman" w:eastAsia="Times New Roman" w:hAnsi="Times New Roman" w:cs="Times New Roman"/>
              </w:rPr>
              <w:t xml:space="preserve"> </w:t>
            </w:r>
          </w:p>
        </w:tc>
      </w:tr>
      <w:tr w:rsidR="00A921C0" w14:paraId="069CE700" w14:textId="77777777">
        <w:trPr>
          <w:trHeight w:val="320"/>
        </w:trPr>
        <w:tc>
          <w:tcPr>
            <w:tcW w:w="1947" w:type="dxa"/>
            <w:tcBorders>
              <w:top w:val="double" w:sz="6" w:space="0" w:color="E0E0E0"/>
              <w:left w:val="single" w:sz="6" w:space="0" w:color="000000"/>
              <w:bottom w:val="single" w:sz="6" w:space="0" w:color="000000"/>
              <w:right w:val="single" w:sz="6" w:space="0" w:color="000000"/>
            </w:tcBorders>
            <w:shd w:val="clear" w:color="auto" w:fill="E0E0E0"/>
          </w:tcPr>
          <w:p w14:paraId="26CB922F" w14:textId="77777777" w:rsidR="00A921C0" w:rsidRDefault="007D08FF">
            <w:pPr>
              <w:spacing w:after="0" w:line="259" w:lineRule="auto"/>
              <w:ind w:left="100" w:firstLine="0"/>
              <w:jc w:val="left"/>
            </w:pPr>
            <w:r>
              <w:rPr>
                <w:rFonts w:ascii="Times New Roman" w:eastAsia="Times New Roman" w:hAnsi="Times New Roman" w:cs="Times New Roman"/>
              </w:rPr>
              <w:t xml:space="preserve"> </w:t>
            </w:r>
          </w:p>
        </w:tc>
        <w:tc>
          <w:tcPr>
            <w:tcW w:w="823" w:type="dxa"/>
            <w:tcBorders>
              <w:top w:val="single" w:sz="6" w:space="0" w:color="000000"/>
              <w:left w:val="single" w:sz="6" w:space="0" w:color="000000"/>
              <w:bottom w:val="single" w:sz="6" w:space="0" w:color="000000"/>
              <w:right w:val="nil"/>
            </w:tcBorders>
          </w:tcPr>
          <w:p w14:paraId="6AB3DA15" w14:textId="77777777" w:rsidR="00A921C0" w:rsidRDefault="007D08FF">
            <w:pPr>
              <w:spacing w:after="0" w:line="259" w:lineRule="auto"/>
              <w:ind w:left="181" w:firstLine="0"/>
              <w:jc w:val="center"/>
            </w:pPr>
            <w:r>
              <w:rPr>
                <w:rFonts w:ascii="Segoe UI Symbol" w:eastAsia="Segoe UI Symbol" w:hAnsi="Segoe UI Symbol" w:cs="Segoe UI Symbol"/>
              </w:rPr>
              <w:t>•</w:t>
            </w:r>
            <w:r>
              <w:t xml:space="preserve"> </w:t>
            </w:r>
          </w:p>
        </w:tc>
        <w:tc>
          <w:tcPr>
            <w:tcW w:w="7849" w:type="dxa"/>
            <w:tcBorders>
              <w:top w:val="single" w:sz="6" w:space="0" w:color="000000"/>
              <w:left w:val="nil"/>
              <w:bottom w:val="single" w:sz="6" w:space="0" w:color="000000"/>
              <w:right w:val="single" w:sz="6" w:space="0" w:color="000000"/>
            </w:tcBorders>
          </w:tcPr>
          <w:p w14:paraId="10C23CA3" w14:textId="77777777" w:rsidR="00A921C0" w:rsidRDefault="007D08FF">
            <w:pPr>
              <w:spacing w:after="0" w:line="259" w:lineRule="auto"/>
              <w:ind w:left="0" w:firstLine="0"/>
              <w:jc w:val="left"/>
            </w:pPr>
            <w:r>
              <w:t>Ability to self-evaluate learning needs</w:t>
            </w:r>
            <w:r>
              <w:rPr>
                <w:rFonts w:ascii="Times New Roman" w:eastAsia="Times New Roman" w:hAnsi="Times New Roman" w:cs="Times New Roman"/>
              </w:rPr>
              <w:t xml:space="preserve"> </w:t>
            </w:r>
          </w:p>
        </w:tc>
      </w:tr>
    </w:tbl>
    <w:p w14:paraId="4C569DCD" w14:textId="77777777" w:rsidR="00A921C0" w:rsidRDefault="007D08FF">
      <w:pPr>
        <w:spacing w:after="0" w:line="259" w:lineRule="auto"/>
        <w:ind w:left="2" w:firstLine="0"/>
        <w:jc w:val="left"/>
      </w:pPr>
      <w:r>
        <w:rPr>
          <w:rFonts w:ascii="Times New Roman" w:eastAsia="Times New Roman" w:hAnsi="Times New Roman" w:cs="Times New Roman"/>
        </w:rPr>
        <w:t xml:space="preserve"> </w:t>
      </w:r>
    </w:p>
    <w:tbl>
      <w:tblPr>
        <w:tblStyle w:val="TableGrid"/>
        <w:tblW w:w="10619" w:type="dxa"/>
        <w:tblInd w:w="128" w:type="dxa"/>
        <w:tblCellMar>
          <w:top w:w="18" w:type="dxa"/>
          <w:left w:w="0" w:type="dxa"/>
          <w:bottom w:w="0" w:type="dxa"/>
          <w:right w:w="115" w:type="dxa"/>
        </w:tblCellMar>
        <w:tblLook w:val="04A0" w:firstRow="1" w:lastRow="0" w:firstColumn="1" w:lastColumn="0" w:noHBand="0" w:noVBand="1"/>
      </w:tblPr>
      <w:tblGrid>
        <w:gridCol w:w="1940"/>
        <w:gridCol w:w="830"/>
        <w:gridCol w:w="7849"/>
      </w:tblGrid>
      <w:tr w:rsidR="00A921C0" w14:paraId="0D67340F" w14:textId="77777777">
        <w:trPr>
          <w:trHeight w:val="319"/>
        </w:trPr>
        <w:tc>
          <w:tcPr>
            <w:tcW w:w="1940" w:type="dxa"/>
            <w:vMerge w:val="restart"/>
            <w:tcBorders>
              <w:top w:val="single" w:sz="6" w:space="0" w:color="000000"/>
              <w:left w:val="single" w:sz="6" w:space="0" w:color="000000"/>
              <w:bottom w:val="single" w:sz="4" w:space="0" w:color="000000"/>
              <w:right w:val="single" w:sz="6" w:space="0" w:color="000000"/>
            </w:tcBorders>
            <w:shd w:val="clear" w:color="auto" w:fill="E0E0E0"/>
          </w:tcPr>
          <w:p w14:paraId="31F0A128" w14:textId="77777777" w:rsidR="00A921C0" w:rsidRDefault="007D08FF">
            <w:pPr>
              <w:spacing w:after="0" w:line="259" w:lineRule="auto"/>
              <w:ind w:left="107" w:firstLine="0"/>
              <w:jc w:val="left"/>
            </w:pPr>
            <w:r>
              <w:rPr>
                <w:b/>
              </w:rPr>
              <w:t>Other:</w:t>
            </w:r>
            <w:r>
              <w:rPr>
                <w:rFonts w:ascii="Times New Roman" w:eastAsia="Times New Roman" w:hAnsi="Times New Roman" w:cs="Times New Roman"/>
              </w:rPr>
              <w:t xml:space="preserve"> </w:t>
            </w:r>
          </w:p>
        </w:tc>
        <w:tc>
          <w:tcPr>
            <w:tcW w:w="830" w:type="dxa"/>
            <w:tcBorders>
              <w:top w:val="single" w:sz="6" w:space="0" w:color="000000"/>
              <w:left w:val="single" w:sz="6" w:space="0" w:color="000000"/>
              <w:bottom w:val="single" w:sz="6" w:space="0" w:color="000000"/>
              <w:right w:val="nil"/>
            </w:tcBorders>
          </w:tcPr>
          <w:p w14:paraId="776353A5" w14:textId="77777777" w:rsidR="00A921C0" w:rsidRDefault="007D08FF">
            <w:pPr>
              <w:spacing w:after="0" w:line="259" w:lineRule="auto"/>
              <w:ind w:left="181" w:firstLine="0"/>
              <w:jc w:val="center"/>
            </w:pPr>
            <w:r>
              <w:rPr>
                <w:rFonts w:ascii="Segoe UI Symbol" w:eastAsia="Segoe UI Symbol" w:hAnsi="Segoe UI Symbol" w:cs="Segoe UI Symbol"/>
              </w:rPr>
              <w:t>•</w:t>
            </w:r>
            <w:r>
              <w:t xml:space="preserve"> </w:t>
            </w:r>
          </w:p>
        </w:tc>
        <w:tc>
          <w:tcPr>
            <w:tcW w:w="7849" w:type="dxa"/>
            <w:tcBorders>
              <w:top w:val="single" w:sz="6" w:space="0" w:color="000000"/>
              <w:left w:val="nil"/>
              <w:bottom w:val="single" w:sz="6" w:space="0" w:color="000000"/>
              <w:right w:val="single" w:sz="6" w:space="0" w:color="000000"/>
            </w:tcBorders>
          </w:tcPr>
          <w:p w14:paraId="388CD229" w14:textId="77777777" w:rsidR="00A921C0" w:rsidRDefault="007D08FF">
            <w:pPr>
              <w:spacing w:after="0" w:line="259" w:lineRule="auto"/>
              <w:ind w:left="0" w:firstLine="0"/>
              <w:jc w:val="left"/>
            </w:pPr>
            <w:r>
              <w:t>Good time keeping</w:t>
            </w:r>
            <w:r>
              <w:rPr>
                <w:rFonts w:ascii="Times New Roman" w:eastAsia="Times New Roman" w:hAnsi="Times New Roman" w:cs="Times New Roman"/>
              </w:rPr>
              <w:t xml:space="preserve"> </w:t>
            </w:r>
          </w:p>
        </w:tc>
      </w:tr>
      <w:tr w:rsidR="00A921C0" w14:paraId="10022258" w14:textId="77777777">
        <w:trPr>
          <w:trHeight w:val="319"/>
        </w:trPr>
        <w:tc>
          <w:tcPr>
            <w:tcW w:w="0" w:type="auto"/>
            <w:vMerge/>
            <w:tcBorders>
              <w:top w:val="nil"/>
              <w:left w:val="single" w:sz="6" w:space="0" w:color="000000"/>
              <w:bottom w:val="single" w:sz="4" w:space="0" w:color="000000"/>
              <w:right w:val="single" w:sz="6" w:space="0" w:color="000000"/>
            </w:tcBorders>
          </w:tcPr>
          <w:p w14:paraId="4B44C9AA" w14:textId="77777777" w:rsidR="00A921C0" w:rsidRDefault="00A921C0">
            <w:pPr>
              <w:spacing w:after="160" w:line="259" w:lineRule="auto"/>
              <w:ind w:left="0" w:firstLine="0"/>
              <w:jc w:val="left"/>
            </w:pPr>
          </w:p>
        </w:tc>
        <w:tc>
          <w:tcPr>
            <w:tcW w:w="830" w:type="dxa"/>
            <w:tcBorders>
              <w:top w:val="single" w:sz="6" w:space="0" w:color="000000"/>
              <w:left w:val="single" w:sz="6" w:space="0" w:color="000000"/>
              <w:bottom w:val="single" w:sz="6" w:space="0" w:color="000000"/>
              <w:right w:val="nil"/>
            </w:tcBorders>
          </w:tcPr>
          <w:p w14:paraId="28F94AA9" w14:textId="77777777" w:rsidR="00A921C0" w:rsidRDefault="007D08FF">
            <w:pPr>
              <w:spacing w:after="0" w:line="259" w:lineRule="auto"/>
              <w:ind w:left="181" w:firstLine="0"/>
              <w:jc w:val="center"/>
            </w:pPr>
            <w:r>
              <w:rPr>
                <w:rFonts w:ascii="Segoe UI Symbol" w:eastAsia="Segoe UI Symbol" w:hAnsi="Segoe UI Symbol" w:cs="Segoe UI Symbol"/>
              </w:rPr>
              <w:t>•</w:t>
            </w:r>
            <w:r>
              <w:t xml:space="preserve"> </w:t>
            </w:r>
          </w:p>
        </w:tc>
        <w:tc>
          <w:tcPr>
            <w:tcW w:w="7849" w:type="dxa"/>
            <w:tcBorders>
              <w:top w:val="single" w:sz="6" w:space="0" w:color="000000"/>
              <w:left w:val="nil"/>
              <w:bottom w:val="single" w:sz="6" w:space="0" w:color="000000"/>
              <w:right w:val="single" w:sz="6" w:space="0" w:color="000000"/>
            </w:tcBorders>
          </w:tcPr>
          <w:p w14:paraId="7EB20F4E" w14:textId="77777777" w:rsidR="00A921C0" w:rsidRDefault="007D08FF">
            <w:pPr>
              <w:spacing w:after="0" w:line="259" w:lineRule="auto"/>
              <w:ind w:left="0" w:firstLine="0"/>
              <w:jc w:val="left"/>
            </w:pPr>
            <w:r>
              <w:t>Be committed to attend relevant training courses.</w:t>
            </w:r>
            <w:r>
              <w:rPr>
                <w:rFonts w:ascii="Times New Roman" w:eastAsia="Times New Roman" w:hAnsi="Times New Roman" w:cs="Times New Roman"/>
              </w:rPr>
              <w:t xml:space="preserve"> </w:t>
            </w:r>
          </w:p>
        </w:tc>
      </w:tr>
    </w:tbl>
    <w:p w14:paraId="3CEC38F3" w14:textId="77777777" w:rsidR="00A921C0" w:rsidRDefault="007D08FF">
      <w:pPr>
        <w:spacing w:after="0" w:line="259" w:lineRule="auto"/>
        <w:ind w:left="2" w:firstLine="0"/>
        <w:jc w:val="left"/>
      </w:pPr>
      <w:r>
        <w:rPr>
          <w:rFonts w:ascii="Times New Roman" w:eastAsia="Times New Roman" w:hAnsi="Times New Roman" w:cs="Times New Roman"/>
        </w:rPr>
        <w:t xml:space="preserve"> </w:t>
      </w:r>
    </w:p>
    <w:tbl>
      <w:tblPr>
        <w:tblStyle w:val="TableGrid"/>
        <w:tblW w:w="10619" w:type="dxa"/>
        <w:tblInd w:w="128" w:type="dxa"/>
        <w:tblCellMar>
          <w:top w:w="20" w:type="dxa"/>
          <w:left w:w="22" w:type="dxa"/>
          <w:bottom w:w="0" w:type="dxa"/>
          <w:right w:w="115" w:type="dxa"/>
        </w:tblCellMar>
        <w:tblLook w:val="04A0" w:firstRow="1" w:lastRow="0" w:firstColumn="1" w:lastColumn="0" w:noHBand="0" w:noVBand="1"/>
      </w:tblPr>
      <w:tblGrid>
        <w:gridCol w:w="1961"/>
        <w:gridCol w:w="809"/>
        <w:gridCol w:w="7849"/>
      </w:tblGrid>
      <w:tr w:rsidR="00A921C0" w14:paraId="7378DCA0" w14:textId="77777777">
        <w:trPr>
          <w:trHeight w:val="871"/>
        </w:trPr>
        <w:tc>
          <w:tcPr>
            <w:tcW w:w="1961" w:type="dxa"/>
            <w:vMerge w:val="restart"/>
            <w:tcBorders>
              <w:top w:val="single" w:sz="6" w:space="0" w:color="000000"/>
              <w:left w:val="single" w:sz="6" w:space="0" w:color="000000"/>
              <w:bottom w:val="single" w:sz="10" w:space="0" w:color="E0E0E0"/>
              <w:right w:val="single" w:sz="6" w:space="0" w:color="000000"/>
            </w:tcBorders>
            <w:shd w:val="clear" w:color="auto" w:fill="E0E0E0"/>
          </w:tcPr>
          <w:p w14:paraId="4D5197D8" w14:textId="77777777" w:rsidR="00A921C0" w:rsidRDefault="007D08FF">
            <w:pPr>
              <w:spacing w:after="0" w:line="259" w:lineRule="auto"/>
              <w:ind w:left="86" w:firstLine="0"/>
              <w:jc w:val="left"/>
            </w:pPr>
            <w:r>
              <w:rPr>
                <w:b/>
              </w:rPr>
              <w:t>Educational:</w:t>
            </w:r>
            <w:r>
              <w:rPr>
                <w:rFonts w:ascii="Times New Roman" w:eastAsia="Times New Roman" w:hAnsi="Times New Roman" w:cs="Times New Roman"/>
              </w:rPr>
              <w:t xml:space="preserve"> </w:t>
            </w:r>
          </w:p>
        </w:tc>
        <w:tc>
          <w:tcPr>
            <w:tcW w:w="809" w:type="dxa"/>
            <w:tcBorders>
              <w:top w:val="single" w:sz="6" w:space="0" w:color="000000"/>
              <w:left w:val="single" w:sz="6" w:space="0" w:color="000000"/>
              <w:bottom w:val="single" w:sz="6" w:space="0" w:color="000000"/>
              <w:right w:val="nil"/>
            </w:tcBorders>
          </w:tcPr>
          <w:p w14:paraId="4E3B23F1" w14:textId="77777777" w:rsidR="00A921C0" w:rsidRDefault="007D08FF">
            <w:pPr>
              <w:spacing w:after="0" w:line="259" w:lineRule="auto"/>
              <w:ind w:left="181" w:firstLine="0"/>
              <w:jc w:val="center"/>
            </w:pPr>
            <w:r>
              <w:rPr>
                <w:rFonts w:ascii="Segoe UI Symbol" w:eastAsia="Segoe UI Symbol" w:hAnsi="Segoe UI Symbol" w:cs="Segoe UI Symbol"/>
              </w:rPr>
              <w:t>•</w:t>
            </w:r>
            <w:r>
              <w:t xml:space="preserve"> </w:t>
            </w:r>
          </w:p>
        </w:tc>
        <w:tc>
          <w:tcPr>
            <w:tcW w:w="7849" w:type="dxa"/>
            <w:tcBorders>
              <w:top w:val="single" w:sz="6" w:space="0" w:color="000000"/>
              <w:left w:val="nil"/>
              <w:bottom w:val="single" w:sz="6" w:space="0" w:color="000000"/>
              <w:right w:val="single" w:sz="6" w:space="0" w:color="000000"/>
            </w:tcBorders>
          </w:tcPr>
          <w:p w14:paraId="4DDEB2A9" w14:textId="77777777" w:rsidR="00A921C0" w:rsidRDefault="007D08FF">
            <w:pPr>
              <w:spacing w:after="0" w:line="259" w:lineRule="auto"/>
              <w:ind w:left="0" w:firstLine="0"/>
              <w:jc w:val="left"/>
            </w:pPr>
            <w:r>
              <w:t xml:space="preserve">Maths and English GCSE 4/C or above (Or equivalent) or ability to complete Maths and English Functional Skills level 2 as part of the apprenticeship </w:t>
            </w:r>
          </w:p>
        </w:tc>
      </w:tr>
      <w:tr w:rsidR="00A921C0" w14:paraId="63E170FA" w14:textId="77777777">
        <w:trPr>
          <w:trHeight w:val="599"/>
        </w:trPr>
        <w:tc>
          <w:tcPr>
            <w:tcW w:w="0" w:type="auto"/>
            <w:vMerge/>
            <w:tcBorders>
              <w:top w:val="nil"/>
              <w:left w:val="single" w:sz="6" w:space="0" w:color="000000"/>
              <w:bottom w:val="single" w:sz="10" w:space="0" w:color="E0E0E0"/>
              <w:right w:val="single" w:sz="6" w:space="0" w:color="000000"/>
            </w:tcBorders>
          </w:tcPr>
          <w:p w14:paraId="7EB4E127" w14:textId="77777777" w:rsidR="00A921C0" w:rsidRDefault="00A921C0">
            <w:pPr>
              <w:spacing w:after="160" w:line="259" w:lineRule="auto"/>
              <w:ind w:left="0" w:firstLine="0"/>
              <w:jc w:val="left"/>
            </w:pPr>
          </w:p>
        </w:tc>
        <w:tc>
          <w:tcPr>
            <w:tcW w:w="809" w:type="dxa"/>
            <w:tcBorders>
              <w:top w:val="single" w:sz="6" w:space="0" w:color="000000"/>
              <w:left w:val="single" w:sz="6" w:space="0" w:color="000000"/>
              <w:bottom w:val="single" w:sz="6" w:space="0" w:color="000000"/>
              <w:right w:val="nil"/>
            </w:tcBorders>
          </w:tcPr>
          <w:p w14:paraId="7C2E9F42" w14:textId="77777777" w:rsidR="00A921C0" w:rsidRDefault="007D08FF">
            <w:pPr>
              <w:spacing w:after="0" w:line="259" w:lineRule="auto"/>
              <w:ind w:left="181" w:firstLine="0"/>
              <w:jc w:val="center"/>
            </w:pPr>
            <w:r>
              <w:rPr>
                <w:rFonts w:ascii="Segoe UI Symbol" w:eastAsia="Segoe UI Symbol" w:hAnsi="Segoe UI Symbol" w:cs="Segoe UI Symbol"/>
              </w:rPr>
              <w:t>•</w:t>
            </w:r>
            <w:r>
              <w:t xml:space="preserve"> </w:t>
            </w:r>
          </w:p>
        </w:tc>
        <w:tc>
          <w:tcPr>
            <w:tcW w:w="7849" w:type="dxa"/>
            <w:tcBorders>
              <w:top w:val="single" w:sz="6" w:space="0" w:color="000000"/>
              <w:left w:val="nil"/>
              <w:bottom w:val="single" w:sz="6" w:space="0" w:color="000000"/>
              <w:right w:val="single" w:sz="6" w:space="0" w:color="000000"/>
            </w:tcBorders>
          </w:tcPr>
          <w:p w14:paraId="23A09E31" w14:textId="77777777" w:rsidR="00A921C0" w:rsidRDefault="007D08FF">
            <w:pPr>
              <w:spacing w:after="0" w:line="259" w:lineRule="auto"/>
              <w:ind w:left="0" w:firstLine="0"/>
              <w:jc w:val="left"/>
            </w:pPr>
            <w:r>
              <w:t xml:space="preserve">To be able to achieve the Level 3 Teaching Assistant Apprenticeship Standard. </w:t>
            </w:r>
          </w:p>
        </w:tc>
      </w:tr>
      <w:tr w:rsidR="00A921C0" w14:paraId="39D1FD30" w14:textId="77777777">
        <w:trPr>
          <w:trHeight w:val="319"/>
        </w:trPr>
        <w:tc>
          <w:tcPr>
            <w:tcW w:w="1961" w:type="dxa"/>
            <w:tcBorders>
              <w:top w:val="single" w:sz="10" w:space="0" w:color="E0E0E0"/>
              <w:left w:val="single" w:sz="6" w:space="0" w:color="000000"/>
              <w:bottom w:val="single" w:sz="6" w:space="0" w:color="000000"/>
              <w:right w:val="single" w:sz="6" w:space="0" w:color="000000"/>
            </w:tcBorders>
            <w:shd w:val="clear" w:color="auto" w:fill="E0E0E0"/>
          </w:tcPr>
          <w:p w14:paraId="5AB802FB" w14:textId="77777777" w:rsidR="00A921C0" w:rsidRDefault="007D08FF">
            <w:pPr>
              <w:spacing w:after="0" w:line="259" w:lineRule="auto"/>
              <w:ind w:left="86" w:firstLine="0"/>
              <w:jc w:val="left"/>
            </w:pPr>
            <w:r>
              <w:rPr>
                <w:rFonts w:ascii="Times New Roman" w:eastAsia="Times New Roman" w:hAnsi="Times New Roman" w:cs="Times New Roman"/>
              </w:rPr>
              <w:t xml:space="preserve"> </w:t>
            </w:r>
          </w:p>
        </w:tc>
        <w:tc>
          <w:tcPr>
            <w:tcW w:w="809" w:type="dxa"/>
            <w:tcBorders>
              <w:top w:val="single" w:sz="6" w:space="0" w:color="000000"/>
              <w:left w:val="single" w:sz="6" w:space="0" w:color="000000"/>
              <w:bottom w:val="single" w:sz="6" w:space="0" w:color="000000"/>
              <w:right w:val="nil"/>
            </w:tcBorders>
          </w:tcPr>
          <w:p w14:paraId="6057410E" w14:textId="77777777" w:rsidR="00A921C0" w:rsidRDefault="007D08FF">
            <w:pPr>
              <w:spacing w:after="0" w:line="259" w:lineRule="auto"/>
              <w:ind w:left="181" w:firstLine="0"/>
              <w:jc w:val="center"/>
            </w:pPr>
            <w:r>
              <w:rPr>
                <w:rFonts w:ascii="Segoe UI Symbol" w:eastAsia="Segoe UI Symbol" w:hAnsi="Segoe UI Symbol" w:cs="Segoe UI Symbol"/>
              </w:rPr>
              <w:t>•</w:t>
            </w:r>
            <w:r>
              <w:t xml:space="preserve"> </w:t>
            </w:r>
          </w:p>
        </w:tc>
        <w:tc>
          <w:tcPr>
            <w:tcW w:w="7849" w:type="dxa"/>
            <w:tcBorders>
              <w:top w:val="single" w:sz="6" w:space="0" w:color="000000"/>
              <w:left w:val="nil"/>
              <w:bottom w:val="single" w:sz="6" w:space="0" w:color="000000"/>
              <w:right w:val="single" w:sz="6" w:space="0" w:color="000000"/>
            </w:tcBorders>
          </w:tcPr>
          <w:p w14:paraId="0E67A92E" w14:textId="77777777" w:rsidR="00A921C0" w:rsidRDefault="007D08FF">
            <w:pPr>
              <w:spacing w:after="0" w:line="259" w:lineRule="auto"/>
              <w:ind w:left="0" w:firstLine="0"/>
              <w:jc w:val="left"/>
            </w:pPr>
            <w:r>
              <w:t>Good oral skills to be able to communicate at all levels.</w:t>
            </w:r>
            <w:r>
              <w:rPr>
                <w:rFonts w:ascii="Times New Roman" w:eastAsia="Times New Roman" w:hAnsi="Times New Roman" w:cs="Times New Roman"/>
              </w:rPr>
              <w:t xml:space="preserve"> </w:t>
            </w:r>
          </w:p>
        </w:tc>
      </w:tr>
    </w:tbl>
    <w:p w14:paraId="47EAEC1C" w14:textId="77777777" w:rsidR="00A921C0" w:rsidRDefault="007D08FF">
      <w:pPr>
        <w:spacing w:after="0" w:line="259" w:lineRule="auto"/>
        <w:ind w:left="2" w:firstLine="0"/>
        <w:jc w:val="left"/>
      </w:pPr>
      <w:r>
        <w:rPr>
          <w:rFonts w:ascii="Times New Roman" w:eastAsia="Times New Roman" w:hAnsi="Times New Roman" w:cs="Times New Roman"/>
          <w:sz w:val="22"/>
        </w:rPr>
        <w:t xml:space="preserve"> </w:t>
      </w:r>
      <w:r>
        <w:rPr>
          <w:rFonts w:ascii="Times New Roman" w:eastAsia="Times New Roman" w:hAnsi="Times New Roman" w:cs="Times New Roman"/>
          <w:sz w:val="22"/>
        </w:rPr>
        <w:tab/>
        <w:t xml:space="preserve"> </w:t>
      </w:r>
    </w:p>
    <w:tbl>
      <w:tblPr>
        <w:tblStyle w:val="TableGrid"/>
        <w:tblW w:w="10619" w:type="dxa"/>
        <w:tblInd w:w="128" w:type="dxa"/>
        <w:tblCellMar>
          <w:top w:w="13" w:type="dxa"/>
          <w:left w:w="31" w:type="dxa"/>
          <w:bottom w:w="0" w:type="dxa"/>
          <w:right w:w="115" w:type="dxa"/>
        </w:tblCellMar>
        <w:tblLook w:val="04A0" w:firstRow="1" w:lastRow="0" w:firstColumn="1" w:lastColumn="0" w:noHBand="0" w:noVBand="1"/>
      </w:tblPr>
      <w:tblGrid>
        <w:gridCol w:w="1973"/>
        <w:gridCol w:w="381"/>
        <w:gridCol w:w="8265"/>
      </w:tblGrid>
      <w:tr w:rsidR="00A921C0" w14:paraId="1B922C3D" w14:textId="77777777">
        <w:trPr>
          <w:trHeight w:val="591"/>
        </w:trPr>
        <w:tc>
          <w:tcPr>
            <w:tcW w:w="1973" w:type="dxa"/>
            <w:tcBorders>
              <w:top w:val="single" w:sz="6" w:space="0" w:color="000000"/>
              <w:left w:val="single" w:sz="6" w:space="0" w:color="000000"/>
              <w:bottom w:val="nil"/>
              <w:right w:val="single" w:sz="6" w:space="0" w:color="000000"/>
            </w:tcBorders>
            <w:shd w:val="clear" w:color="auto" w:fill="E0E0E0"/>
          </w:tcPr>
          <w:p w14:paraId="1A70C790" w14:textId="77777777" w:rsidR="00A921C0" w:rsidRDefault="007D08FF">
            <w:pPr>
              <w:spacing w:after="0" w:line="259" w:lineRule="auto"/>
              <w:ind w:left="77" w:firstLine="0"/>
              <w:jc w:val="left"/>
            </w:pPr>
            <w:r>
              <w:rPr>
                <w:b/>
              </w:rPr>
              <w:t xml:space="preserve">Special </w:t>
            </w:r>
          </w:p>
          <w:p w14:paraId="73A4AD89" w14:textId="77777777" w:rsidR="00A921C0" w:rsidRDefault="007D08FF">
            <w:pPr>
              <w:spacing w:after="0" w:line="259" w:lineRule="auto"/>
              <w:ind w:left="77" w:firstLine="0"/>
              <w:jc w:val="left"/>
            </w:pPr>
            <w:r>
              <w:rPr>
                <w:b/>
              </w:rPr>
              <w:t>Requirements:</w:t>
            </w:r>
            <w:r>
              <w:rPr>
                <w:rFonts w:ascii="Times New Roman" w:eastAsia="Times New Roman" w:hAnsi="Times New Roman" w:cs="Times New Roman"/>
              </w:rPr>
              <w:t xml:space="preserve"> </w:t>
            </w:r>
          </w:p>
        </w:tc>
        <w:tc>
          <w:tcPr>
            <w:tcW w:w="381" w:type="dxa"/>
            <w:tcBorders>
              <w:top w:val="single" w:sz="6" w:space="0" w:color="000000"/>
              <w:left w:val="single" w:sz="6" w:space="0" w:color="000000"/>
              <w:bottom w:val="nil"/>
              <w:right w:val="nil"/>
            </w:tcBorders>
          </w:tcPr>
          <w:p w14:paraId="0FA252E3" w14:textId="77777777" w:rsidR="00A921C0" w:rsidRDefault="007D08FF">
            <w:pPr>
              <w:spacing w:after="0" w:line="259" w:lineRule="auto"/>
              <w:ind w:left="0" w:firstLine="0"/>
              <w:jc w:val="left"/>
            </w:pPr>
            <w:r>
              <w:rPr>
                <w:rFonts w:ascii="Segoe UI Symbol" w:eastAsia="Segoe UI Symbol" w:hAnsi="Segoe UI Symbol" w:cs="Segoe UI Symbol"/>
              </w:rPr>
              <w:t>•</w:t>
            </w:r>
            <w:r>
              <w:t xml:space="preserve"> </w:t>
            </w:r>
          </w:p>
        </w:tc>
        <w:tc>
          <w:tcPr>
            <w:tcW w:w="8265" w:type="dxa"/>
            <w:tcBorders>
              <w:top w:val="single" w:sz="6" w:space="0" w:color="000000"/>
              <w:left w:val="nil"/>
              <w:bottom w:val="nil"/>
              <w:right w:val="single" w:sz="6" w:space="0" w:color="000000"/>
            </w:tcBorders>
          </w:tcPr>
          <w:p w14:paraId="61529A84" w14:textId="77777777" w:rsidR="00A921C0" w:rsidRDefault="007D08FF">
            <w:pPr>
              <w:spacing w:after="0" w:line="259" w:lineRule="auto"/>
              <w:ind w:left="56" w:firstLine="0"/>
              <w:jc w:val="left"/>
            </w:pPr>
            <w:r>
              <w:t xml:space="preserve">Must not have already completed the Level 3 Teaching Assistant or </w:t>
            </w:r>
          </w:p>
          <w:p w14:paraId="38FEA1CE" w14:textId="77777777" w:rsidR="00A921C0" w:rsidRDefault="007D08FF">
            <w:pPr>
              <w:spacing w:after="0" w:line="259" w:lineRule="auto"/>
              <w:ind w:left="56" w:firstLine="0"/>
              <w:jc w:val="left"/>
            </w:pPr>
            <w:r>
              <w:t>Supporting Teaching and Learning in Schools Apprenticeship Standard.</w:t>
            </w:r>
            <w:r>
              <w:rPr>
                <w:rFonts w:ascii="Times New Roman" w:eastAsia="Times New Roman" w:hAnsi="Times New Roman" w:cs="Times New Roman"/>
              </w:rPr>
              <w:t xml:space="preserve"> </w:t>
            </w:r>
          </w:p>
        </w:tc>
      </w:tr>
      <w:tr w:rsidR="00A921C0" w14:paraId="7740BB71" w14:textId="77777777">
        <w:trPr>
          <w:trHeight w:val="1119"/>
        </w:trPr>
        <w:tc>
          <w:tcPr>
            <w:tcW w:w="1973" w:type="dxa"/>
            <w:tcBorders>
              <w:top w:val="nil"/>
              <w:left w:val="single" w:sz="6" w:space="0" w:color="000000"/>
              <w:bottom w:val="single" w:sz="6" w:space="0" w:color="000000"/>
              <w:right w:val="single" w:sz="6" w:space="0" w:color="000000"/>
            </w:tcBorders>
            <w:shd w:val="clear" w:color="auto" w:fill="E0E0E0"/>
          </w:tcPr>
          <w:p w14:paraId="51B7CFD0" w14:textId="77777777" w:rsidR="00A921C0" w:rsidRDefault="00A921C0">
            <w:pPr>
              <w:spacing w:after="160" w:line="259" w:lineRule="auto"/>
              <w:ind w:left="0" w:firstLine="0"/>
              <w:jc w:val="left"/>
            </w:pPr>
          </w:p>
        </w:tc>
        <w:tc>
          <w:tcPr>
            <w:tcW w:w="381" w:type="dxa"/>
            <w:tcBorders>
              <w:top w:val="nil"/>
              <w:left w:val="single" w:sz="6" w:space="0" w:color="000000"/>
              <w:bottom w:val="single" w:sz="6" w:space="0" w:color="000000"/>
              <w:right w:val="nil"/>
            </w:tcBorders>
          </w:tcPr>
          <w:p w14:paraId="13AC4C7C" w14:textId="77777777" w:rsidR="00A921C0" w:rsidRDefault="007D08FF">
            <w:pPr>
              <w:spacing w:after="0" w:line="259" w:lineRule="auto"/>
              <w:ind w:left="0" w:firstLine="0"/>
              <w:jc w:val="left"/>
            </w:pPr>
            <w:r>
              <w:rPr>
                <w:rFonts w:ascii="Segoe UI Symbol" w:eastAsia="Segoe UI Symbol" w:hAnsi="Segoe UI Symbol" w:cs="Segoe UI Symbol"/>
              </w:rPr>
              <w:t>•</w:t>
            </w:r>
            <w:r>
              <w:t xml:space="preserve"> </w:t>
            </w:r>
          </w:p>
        </w:tc>
        <w:tc>
          <w:tcPr>
            <w:tcW w:w="8265" w:type="dxa"/>
            <w:tcBorders>
              <w:top w:val="nil"/>
              <w:left w:val="nil"/>
              <w:bottom w:val="single" w:sz="6" w:space="0" w:color="000000"/>
              <w:right w:val="single" w:sz="6" w:space="0" w:color="000000"/>
            </w:tcBorders>
          </w:tcPr>
          <w:p w14:paraId="53FEF66E" w14:textId="77777777" w:rsidR="00A921C0" w:rsidRDefault="007D08FF">
            <w:pPr>
              <w:spacing w:after="0" w:line="259" w:lineRule="auto"/>
              <w:ind w:left="56" w:firstLine="0"/>
              <w:jc w:val="left"/>
            </w:pPr>
            <w:r>
              <w:t>This post is exempted under the Rehabilitation of Offenders Act 1974 and as such appointment to this post will be conditional upon the receipt of a satisfactory response to a check of police records via Disclosure and Barring Service (DBS).</w:t>
            </w:r>
            <w:r>
              <w:rPr>
                <w:rFonts w:ascii="Times New Roman" w:eastAsia="Times New Roman" w:hAnsi="Times New Roman" w:cs="Times New Roman"/>
              </w:rPr>
              <w:t xml:space="preserve"> </w:t>
            </w:r>
          </w:p>
        </w:tc>
      </w:tr>
    </w:tbl>
    <w:p w14:paraId="0963C3F5" w14:textId="77777777" w:rsidR="00A921C0" w:rsidRDefault="007D08FF">
      <w:pPr>
        <w:spacing w:after="0" w:line="259" w:lineRule="auto"/>
        <w:ind w:left="2" w:firstLine="0"/>
        <w:jc w:val="left"/>
      </w:pPr>
      <w:r>
        <w:rPr>
          <w:rFonts w:ascii="Times New Roman" w:eastAsia="Times New Roman" w:hAnsi="Times New Roman" w:cs="Times New Roman"/>
        </w:rPr>
        <w:t xml:space="preserve"> </w:t>
      </w:r>
    </w:p>
    <w:p w14:paraId="536142AD" w14:textId="77777777" w:rsidR="00A921C0" w:rsidRDefault="007D08FF">
      <w:pPr>
        <w:spacing w:after="5" w:line="250" w:lineRule="auto"/>
        <w:ind w:left="-3"/>
        <w:jc w:val="left"/>
      </w:pPr>
      <w:r>
        <w:rPr>
          <w:b/>
        </w:rPr>
        <w:t xml:space="preserve">Responsible for: </w:t>
      </w:r>
      <w:r>
        <w:t>N/A</w:t>
      </w:r>
      <w:r>
        <w:rPr>
          <w:rFonts w:ascii="Times New Roman" w:eastAsia="Times New Roman" w:hAnsi="Times New Roman" w:cs="Times New Roman"/>
        </w:rPr>
        <w:t xml:space="preserve"> </w:t>
      </w:r>
    </w:p>
    <w:p w14:paraId="5547DB49" w14:textId="77777777" w:rsidR="00A921C0" w:rsidRDefault="007D08FF">
      <w:pPr>
        <w:ind w:left="12" w:right="6"/>
      </w:pPr>
      <w:r>
        <w:rPr>
          <w:b/>
        </w:rPr>
        <w:t xml:space="preserve">Responsible to: </w:t>
      </w:r>
      <w:r>
        <w:t>Deputy Headteacher</w:t>
      </w:r>
      <w:r>
        <w:rPr>
          <w:rFonts w:ascii="Times New Roman" w:eastAsia="Times New Roman" w:hAnsi="Times New Roman" w:cs="Times New Roman"/>
        </w:rPr>
        <w:t xml:space="preserve"> </w:t>
      </w:r>
    </w:p>
    <w:p w14:paraId="40B463B3" w14:textId="77777777" w:rsidR="00A921C0" w:rsidRDefault="007D08FF">
      <w:pPr>
        <w:pStyle w:val="Heading2"/>
        <w:spacing w:after="199"/>
        <w:ind w:left="-3"/>
      </w:pPr>
      <w:r>
        <w:t xml:space="preserve">Date Reviewed: </w:t>
      </w:r>
      <w:r>
        <w:rPr>
          <w:b w:val="0"/>
        </w:rPr>
        <w:t>September 2022</w:t>
      </w:r>
      <w:r>
        <w:rPr>
          <w:rFonts w:ascii="Times New Roman" w:eastAsia="Times New Roman" w:hAnsi="Times New Roman" w:cs="Times New Roman"/>
          <w:b w:val="0"/>
        </w:rPr>
        <w:t xml:space="preserve"> </w:t>
      </w:r>
    </w:p>
    <w:p w14:paraId="63619E3F" w14:textId="77777777" w:rsidR="00A921C0" w:rsidRDefault="007D08FF">
      <w:pPr>
        <w:spacing w:after="12" w:line="259" w:lineRule="auto"/>
        <w:ind w:left="115" w:right="-2" w:firstLine="0"/>
        <w:jc w:val="left"/>
      </w:pPr>
      <w:r>
        <w:rPr>
          <w:rFonts w:ascii="Calibri" w:eastAsia="Calibri" w:hAnsi="Calibri" w:cs="Calibri"/>
          <w:noProof/>
          <w:sz w:val="22"/>
        </w:rPr>
        <mc:AlternateContent>
          <mc:Choice Requires="wpg">
            <w:drawing>
              <wp:inline distT="0" distB="0" distL="0" distR="0" wp14:anchorId="0FB95FBB" wp14:editId="559A5044">
                <wp:extent cx="6755893" cy="9144"/>
                <wp:effectExtent l="0" t="0" r="0" b="0"/>
                <wp:docPr id="7286" name="Group 7286"/>
                <wp:cNvGraphicFramePr/>
                <a:graphic xmlns:a="http://schemas.openxmlformats.org/drawingml/2006/main">
                  <a:graphicData uri="http://schemas.microsoft.com/office/word/2010/wordprocessingGroup">
                    <wpg:wgp>
                      <wpg:cNvGrpSpPr/>
                      <wpg:grpSpPr>
                        <a:xfrm>
                          <a:off x="0" y="0"/>
                          <a:ext cx="6755893" cy="9144"/>
                          <a:chOff x="0" y="0"/>
                          <a:chExt cx="6755893" cy="9144"/>
                        </a:xfrm>
                      </wpg:grpSpPr>
                      <wps:wsp>
                        <wps:cNvPr id="7692" name="Shape 7692"/>
                        <wps:cNvSpPr/>
                        <wps:spPr>
                          <a:xfrm>
                            <a:off x="0" y="0"/>
                            <a:ext cx="5348986" cy="9144"/>
                          </a:xfrm>
                          <a:custGeom>
                            <a:avLst/>
                            <a:gdLst/>
                            <a:ahLst/>
                            <a:cxnLst/>
                            <a:rect l="0" t="0" r="0" b="0"/>
                            <a:pathLst>
                              <a:path w="5348986" h="9144">
                                <a:moveTo>
                                  <a:pt x="0" y="0"/>
                                </a:moveTo>
                                <a:lnTo>
                                  <a:pt x="5348986" y="0"/>
                                </a:lnTo>
                                <a:lnTo>
                                  <a:pt x="53489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93" name="Shape 7693"/>
                        <wps:cNvSpPr/>
                        <wps:spPr>
                          <a:xfrm>
                            <a:off x="53489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94" name="Shape 7694"/>
                        <wps:cNvSpPr/>
                        <wps:spPr>
                          <a:xfrm>
                            <a:off x="5358130" y="0"/>
                            <a:ext cx="1397762" cy="9144"/>
                          </a:xfrm>
                          <a:custGeom>
                            <a:avLst/>
                            <a:gdLst/>
                            <a:ahLst/>
                            <a:cxnLst/>
                            <a:rect l="0" t="0" r="0" b="0"/>
                            <a:pathLst>
                              <a:path w="1397762" h="9144">
                                <a:moveTo>
                                  <a:pt x="0" y="0"/>
                                </a:moveTo>
                                <a:lnTo>
                                  <a:pt x="1397762" y="0"/>
                                </a:lnTo>
                                <a:lnTo>
                                  <a:pt x="13977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286" style="width:531.96pt;height:0.720032pt;mso-position-horizontal-relative:char;mso-position-vertical-relative:line" coordsize="67558,91">
                <v:shape id="Shape 7695" style="position:absolute;width:53489;height:91;left:0;top:0;" coordsize="5348986,9144" path="m0,0l5348986,0l5348986,9144l0,9144l0,0">
                  <v:stroke weight="0pt" endcap="flat" joinstyle="miter" miterlimit="10" on="false" color="#000000" opacity="0"/>
                  <v:fill on="true" color="#000000"/>
                </v:shape>
                <v:shape id="Shape 7696" style="position:absolute;width:91;height:91;left:53489;top:0;" coordsize="9144,9144" path="m0,0l9144,0l9144,9144l0,9144l0,0">
                  <v:stroke weight="0pt" endcap="flat" joinstyle="miter" miterlimit="10" on="false" color="#000000" opacity="0"/>
                  <v:fill on="true" color="#000000"/>
                </v:shape>
                <v:shape id="Shape 7697" style="position:absolute;width:13977;height:91;left:53581;top:0;" coordsize="1397762,9144" path="m0,0l1397762,0l1397762,9144l0,9144l0,0">
                  <v:stroke weight="0pt" endcap="flat" joinstyle="miter" miterlimit="10" on="false" color="#000000" opacity="0"/>
                  <v:fill on="true" color="#000000"/>
                </v:shape>
              </v:group>
            </w:pict>
          </mc:Fallback>
        </mc:AlternateContent>
      </w:r>
    </w:p>
    <w:p w14:paraId="3300B705" w14:textId="77777777" w:rsidR="00A921C0" w:rsidRDefault="007D08FF">
      <w:pPr>
        <w:spacing w:after="0" w:line="259" w:lineRule="auto"/>
        <w:ind w:left="228" w:firstLine="0"/>
        <w:jc w:val="left"/>
      </w:pPr>
      <w:r>
        <w:rPr>
          <w:rFonts w:ascii="Times New Roman" w:eastAsia="Times New Roman" w:hAnsi="Times New Roman" w:cs="Times New Roman"/>
          <w:sz w:val="22"/>
        </w:rPr>
        <w:lastRenderedPageBreak/>
        <w:t xml:space="preserve"> </w:t>
      </w:r>
      <w:r>
        <w:rPr>
          <w:rFonts w:ascii="Times New Roman" w:eastAsia="Times New Roman" w:hAnsi="Times New Roman" w:cs="Times New Roman"/>
          <w:sz w:val="16"/>
        </w:rPr>
        <w:t xml:space="preserve"> </w:t>
      </w:r>
      <w:r>
        <w:rPr>
          <w:rFonts w:ascii="Times New Roman" w:eastAsia="Times New Roman" w:hAnsi="Times New Roman" w:cs="Times New Roman"/>
          <w:sz w:val="16"/>
        </w:rPr>
        <w:tab/>
      </w:r>
      <w:r>
        <w:rPr>
          <w:rFonts w:ascii="Times New Roman" w:eastAsia="Times New Roman" w:hAnsi="Times New Roman" w:cs="Times New Roman"/>
          <w:sz w:val="14"/>
        </w:rPr>
        <w:t xml:space="preserve"> </w:t>
      </w:r>
    </w:p>
    <w:p w14:paraId="3D7A1661" w14:textId="77777777" w:rsidR="00A921C0" w:rsidRDefault="007D08FF">
      <w:pPr>
        <w:spacing w:after="0" w:line="259" w:lineRule="auto"/>
        <w:ind w:left="2" w:firstLine="0"/>
        <w:jc w:val="left"/>
      </w:pPr>
      <w:r>
        <w:rPr>
          <w:rFonts w:ascii="Times New Roman" w:eastAsia="Times New Roman" w:hAnsi="Times New Roman" w:cs="Times New Roman"/>
          <w:sz w:val="22"/>
        </w:rPr>
        <w:t xml:space="preserve"> </w:t>
      </w:r>
    </w:p>
    <w:sectPr w:rsidR="00A921C0">
      <w:pgSz w:w="11906" w:h="16838"/>
      <w:pgMar w:top="846" w:right="578" w:bottom="437" w:left="5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C128C"/>
    <w:multiLevelType w:val="hybridMultilevel"/>
    <w:tmpl w:val="93AEF75E"/>
    <w:lvl w:ilvl="0" w:tplc="75000AD6">
      <w:start w:val="1"/>
      <w:numFmt w:val="bullet"/>
      <w:lvlText w:val="•"/>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843C04">
      <w:start w:val="1"/>
      <w:numFmt w:val="bullet"/>
      <w:lvlText w:val="o"/>
      <w:lvlJc w:val="left"/>
      <w:pPr>
        <w:ind w:left="1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E6E7AF2">
      <w:start w:val="1"/>
      <w:numFmt w:val="bullet"/>
      <w:lvlText w:val="▪"/>
      <w:lvlJc w:val="left"/>
      <w:pPr>
        <w:ind w:left="1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100F70">
      <w:start w:val="1"/>
      <w:numFmt w:val="bullet"/>
      <w:lvlText w:val="•"/>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5040D6">
      <w:start w:val="1"/>
      <w:numFmt w:val="bullet"/>
      <w:lvlText w:val="o"/>
      <w:lvlJc w:val="left"/>
      <w:pPr>
        <w:ind w:left="34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5103B62">
      <w:start w:val="1"/>
      <w:numFmt w:val="bullet"/>
      <w:lvlText w:val="▪"/>
      <w:lvlJc w:val="left"/>
      <w:pPr>
        <w:ind w:left="4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0675F2">
      <w:start w:val="1"/>
      <w:numFmt w:val="bullet"/>
      <w:lvlText w:val="•"/>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803060">
      <w:start w:val="1"/>
      <w:numFmt w:val="bullet"/>
      <w:lvlText w:val="o"/>
      <w:lvlJc w:val="left"/>
      <w:pPr>
        <w:ind w:left="5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84AF5A">
      <w:start w:val="1"/>
      <w:numFmt w:val="bullet"/>
      <w:lvlText w:val="▪"/>
      <w:lvlJc w:val="left"/>
      <w:pPr>
        <w:ind w:left="6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9603C26"/>
    <w:multiLevelType w:val="hybridMultilevel"/>
    <w:tmpl w:val="E6062616"/>
    <w:lvl w:ilvl="0" w:tplc="8954DCA0">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B67B16">
      <w:start w:val="1"/>
      <w:numFmt w:val="lowerLetter"/>
      <w:lvlText w:val="%2"/>
      <w:lvlJc w:val="left"/>
      <w:pPr>
        <w:ind w:left="14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C24DA80">
      <w:start w:val="1"/>
      <w:numFmt w:val="lowerRoman"/>
      <w:lvlText w:val="%3"/>
      <w:lvlJc w:val="left"/>
      <w:pPr>
        <w:ind w:left="2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9FEAD04">
      <w:start w:val="1"/>
      <w:numFmt w:val="decimal"/>
      <w:lvlText w:val="%4"/>
      <w:lvlJc w:val="left"/>
      <w:pPr>
        <w:ind w:left="28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FEE916">
      <w:start w:val="1"/>
      <w:numFmt w:val="lowerLetter"/>
      <w:lvlText w:val="%5"/>
      <w:lvlJc w:val="left"/>
      <w:pPr>
        <w:ind w:left="36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3A4D4F8">
      <w:start w:val="1"/>
      <w:numFmt w:val="lowerRoman"/>
      <w:lvlText w:val="%6"/>
      <w:lvlJc w:val="left"/>
      <w:pPr>
        <w:ind w:left="4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2BABCEE">
      <w:start w:val="1"/>
      <w:numFmt w:val="decimal"/>
      <w:lvlText w:val="%7"/>
      <w:lvlJc w:val="left"/>
      <w:pPr>
        <w:ind w:left="5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002A90">
      <w:start w:val="1"/>
      <w:numFmt w:val="lowerLetter"/>
      <w:lvlText w:val="%8"/>
      <w:lvlJc w:val="left"/>
      <w:pPr>
        <w:ind w:left="5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97A4778">
      <w:start w:val="1"/>
      <w:numFmt w:val="lowerRoman"/>
      <w:lvlText w:val="%9"/>
      <w:lvlJc w:val="left"/>
      <w:pPr>
        <w:ind w:left="6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5FA323E"/>
    <w:multiLevelType w:val="hybridMultilevel"/>
    <w:tmpl w:val="6C882DA6"/>
    <w:lvl w:ilvl="0" w:tplc="B0B82AD6">
      <w:start w:val="1"/>
      <w:numFmt w:val="bullet"/>
      <w:lvlText w:val="•"/>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D6D1A8">
      <w:start w:val="1"/>
      <w:numFmt w:val="bullet"/>
      <w:lvlText w:val="o"/>
      <w:lvlJc w:val="left"/>
      <w:pPr>
        <w:ind w:left="1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30C1356">
      <w:start w:val="1"/>
      <w:numFmt w:val="bullet"/>
      <w:lvlText w:val="▪"/>
      <w:lvlJc w:val="left"/>
      <w:pPr>
        <w:ind w:left="1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1CE744C">
      <w:start w:val="1"/>
      <w:numFmt w:val="bullet"/>
      <w:lvlText w:val="•"/>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6E313A">
      <w:start w:val="1"/>
      <w:numFmt w:val="bullet"/>
      <w:lvlText w:val="o"/>
      <w:lvlJc w:val="left"/>
      <w:pPr>
        <w:ind w:left="34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C783B16">
      <w:start w:val="1"/>
      <w:numFmt w:val="bullet"/>
      <w:lvlText w:val="▪"/>
      <w:lvlJc w:val="left"/>
      <w:pPr>
        <w:ind w:left="4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574C66E">
      <w:start w:val="1"/>
      <w:numFmt w:val="bullet"/>
      <w:lvlText w:val="•"/>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F44BA6">
      <w:start w:val="1"/>
      <w:numFmt w:val="bullet"/>
      <w:lvlText w:val="o"/>
      <w:lvlJc w:val="left"/>
      <w:pPr>
        <w:ind w:left="5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50C58D8">
      <w:start w:val="1"/>
      <w:numFmt w:val="bullet"/>
      <w:lvlText w:val="▪"/>
      <w:lvlJc w:val="left"/>
      <w:pPr>
        <w:ind w:left="6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D2B1603"/>
    <w:multiLevelType w:val="hybridMultilevel"/>
    <w:tmpl w:val="3DDA58D6"/>
    <w:lvl w:ilvl="0" w:tplc="7C08AAEE">
      <w:start w:val="1"/>
      <w:numFmt w:val="decimal"/>
      <w:lvlText w:val="%1."/>
      <w:lvlJc w:val="left"/>
      <w:pPr>
        <w:ind w:left="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BEA04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BF8E99E">
      <w:start w:val="1"/>
      <w:numFmt w:val="bullet"/>
      <w:lvlText w:val="▪"/>
      <w:lvlJc w:val="left"/>
      <w:pPr>
        <w:ind w:left="2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B3657A8">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22B3D2">
      <w:start w:val="1"/>
      <w:numFmt w:val="bullet"/>
      <w:lvlText w:val="o"/>
      <w:lvlJc w:val="left"/>
      <w:pPr>
        <w:ind w:left="3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E8A9994">
      <w:start w:val="1"/>
      <w:numFmt w:val="bullet"/>
      <w:lvlText w:val="▪"/>
      <w:lvlJc w:val="left"/>
      <w:pPr>
        <w:ind w:left="4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B16B9F6">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F4920E">
      <w:start w:val="1"/>
      <w:numFmt w:val="bullet"/>
      <w:lvlText w:val="o"/>
      <w:lvlJc w:val="left"/>
      <w:pPr>
        <w:ind w:left="5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D028312">
      <w:start w:val="1"/>
      <w:numFmt w:val="bullet"/>
      <w:lvlText w:val="▪"/>
      <w:lvlJc w:val="left"/>
      <w:pPr>
        <w:ind w:left="6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055158781">
    <w:abstractNumId w:val="1"/>
  </w:num>
  <w:num w:numId="2" w16cid:durableId="1040014820">
    <w:abstractNumId w:val="3"/>
  </w:num>
  <w:num w:numId="3" w16cid:durableId="917330848">
    <w:abstractNumId w:val="2"/>
  </w:num>
  <w:num w:numId="4" w16cid:durableId="938831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1C0"/>
    <w:rsid w:val="000C711E"/>
    <w:rsid w:val="007D08FF"/>
    <w:rsid w:val="00A921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CD035"/>
  <w15:docId w15:val="{D9D2A536-A5F6-4617-BC25-935167913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70" w:lineRule="auto"/>
      <w:ind w:left="293"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236" w:hanging="10"/>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5" w:line="250" w:lineRule="auto"/>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1184</Words>
  <Characters>6752</Characters>
  <Application>Microsoft Office Word</Application>
  <DocSecurity>4</DocSecurity>
  <Lines>56</Lines>
  <Paragraphs>15</Paragraphs>
  <ScaleCrop>false</ScaleCrop>
  <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admin6</dc:creator>
  <cp:keywords/>
  <cp:lastModifiedBy>Mandy Rosamond</cp:lastModifiedBy>
  <cp:revision>2</cp:revision>
  <dcterms:created xsi:type="dcterms:W3CDTF">2026-01-12T09:27:00Z</dcterms:created>
  <dcterms:modified xsi:type="dcterms:W3CDTF">2026-01-12T09:27:00Z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-950701027</vt:i4>
  </property>
</Properties>
</file>