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232F3" w14:textId="666E6238" w:rsidR="007E6F01" w:rsidRPr="0042613D" w:rsidRDefault="00B55D72" w:rsidP="007E6F01">
      <w:pPr>
        <w:spacing w:after="0"/>
        <w:jc w:val="center"/>
        <w:rPr>
          <w:rFonts w:ascii="Aptos" w:hAnsi="Aptos"/>
          <w:color w:val="0E2841" w:themeColor="text2"/>
          <w:sz w:val="32"/>
          <w:szCs w:val="32"/>
        </w:rPr>
      </w:pPr>
      <w:r>
        <w:rPr>
          <w:rFonts w:ascii="Aptos" w:hAnsi="Aptos"/>
          <w:b/>
          <w:bCs/>
          <w:color w:val="0E2841" w:themeColor="text2"/>
          <w:sz w:val="40"/>
          <w:szCs w:val="40"/>
        </w:rPr>
        <w:t>Class Teacher</w:t>
      </w:r>
      <w:r w:rsidR="007E6F01" w:rsidRPr="0042613D">
        <w:rPr>
          <w:rFonts w:ascii="Aptos" w:hAnsi="Aptos"/>
          <w:color w:val="0E2841" w:themeColor="text2"/>
          <w:sz w:val="40"/>
          <w:szCs w:val="40"/>
        </w:rPr>
        <w:t xml:space="preserve"> </w:t>
      </w:r>
      <w:r w:rsidR="007E6F01" w:rsidRPr="0042613D">
        <w:rPr>
          <w:rFonts w:ascii="Aptos" w:hAnsi="Aptos"/>
          <w:color w:val="0E2841" w:themeColor="text2"/>
          <w:sz w:val="32"/>
          <w:szCs w:val="32"/>
        </w:rPr>
        <w:t>| Broad Heath Primary School</w:t>
      </w:r>
    </w:p>
    <w:p w14:paraId="10827DD6" w14:textId="7922448B" w:rsidR="007E6F01" w:rsidRDefault="007E6F01" w:rsidP="007E6F01">
      <w:pPr>
        <w:spacing w:after="0" w:line="252" w:lineRule="auto"/>
        <w:jc w:val="center"/>
        <w:rPr>
          <w:rFonts w:ascii="Aptos" w:hAnsi="Aptos"/>
          <w:sz w:val="32"/>
          <w:szCs w:val="32"/>
        </w:rPr>
      </w:pPr>
      <w:r>
        <w:rPr>
          <w:rFonts w:ascii="Aptos" w:hAnsi="Aptos"/>
          <w:sz w:val="32"/>
          <w:szCs w:val="32"/>
        </w:rPr>
        <w:t>Person Specification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7"/>
        <w:gridCol w:w="4011"/>
        <w:gridCol w:w="2998"/>
      </w:tblGrid>
      <w:tr w:rsidR="007E6F01" w14:paraId="6410346E" w14:textId="77777777" w:rsidTr="006D5268">
        <w:tc>
          <w:tcPr>
            <w:tcW w:w="1985" w:type="dxa"/>
          </w:tcPr>
          <w:p w14:paraId="63531036" w14:textId="77777777" w:rsidR="007E6F01" w:rsidRPr="007E6F01" w:rsidRDefault="007E6F01" w:rsidP="007E6F01">
            <w:pPr>
              <w:jc w:val="center"/>
              <w:rPr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4025" w:type="dxa"/>
          </w:tcPr>
          <w:p w14:paraId="04A1D0BF" w14:textId="027D7A50" w:rsidR="007E6F01" w:rsidRPr="007E6F01" w:rsidRDefault="007E6F01" w:rsidP="007E6F01">
            <w:pPr>
              <w:jc w:val="center"/>
              <w:rPr>
                <w:b/>
                <w:bCs/>
                <w:color w:val="0E2841" w:themeColor="text2"/>
                <w:sz w:val="32"/>
                <w:szCs w:val="32"/>
              </w:rPr>
            </w:pPr>
            <w:r w:rsidRPr="007E6F01">
              <w:rPr>
                <w:b/>
                <w:bCs/>
                <w:color w:val="0E2841" w:themeColor="text2"/>
                <w:sz w:val="32"/>
                <w:szCs w:val="32"/>
              </w:rPr>
              <w:t>Essential</w:t>
            </w:r>
          </w:p>
        </w:tc>
        <w:tc>
          <w:tcPr>
            <w:tcW w:w="3006" w:type="dxa"/>
          </w:tcPr>
          <w:p w14:paraId="4ED1DCCB" w14:textId="572B5EB7" w:rsidR="007E6F01" w:rsidRPr="007E6F01" w:rsidRDefault="007E6F01" w:rsidP="007E6F01">
            <w:pPr>
              <w:jc w:val="center"/>
              <w:rPr>
                <w:b/>
                <w:bCs/>
                <w:color w:val="0E2841" w:themeColor="text2"/>
                <w:sz w:val="32"/>
                <w:szCs w:val="32"/>
              </w:rPr>
            </w:pPr>
            <w:r w:rsidRPr="007E6F01">
              <w:rPr>
                <w:b/>
                <w:bCs/>
                <w:color w:val="0E2841" w:themeColor="text2"/>
                <w:sz w:val="32"/>
                <w:szCs w:val="32"/>
              </w:rPr>
              <w:t>Desired</w:t>
            </w:r>
          </w:p>
        </w:tc>
      </w:tr>
      <w:tr w:rsidR="007E6F01" w14:paraId="5B7B3C6B" w14:textId="77777777" w:rsidTr="006D5268">
        <w:tc>
          <w:tcPr>
            <w:tcW w:w="1985" w:type="dxa"/>
            <w:tcBorders>
              <w:bottom w:val="single" w:sz="4" w:space="0" w:color="FE5F55"/>
            </w:tcBorders>
          </w:tcPr>
          <w:p w14:paraId="655E4A55" w14:textId="69E541C0" w:rsidR="007E6F01" w:rsidRPr="007E6F01" w:rsidRDefault="007E6F01" w:rsidP="007E6F01">
            <w:pPr>
              <w:rPr>
                <w:b/>
                <w:bCs/>
                <w:color w:val="FE5F55"/>
                <w:sz w:val="28"/>
                <w:szCs w:val="28"/>
              </w:rPr>
            </w:pPr>
            <w:r w:rsidRPr="007E6F01">
              <w:rPr>
                <w:b/>
                <w:bCs/>
                <w:color w:val="FE5F55"/>
                <w:sz w:val="28"/>
                <w:szCs w:val="28"/>
              </w:rPr>
              <w:t>Qualifications</w:t>
            </w:r>
          </w:p>
        </w:tc>
        <w:tc>
          <w:tcPr>
            <w:tcW w:w="4025" w:type="dxa"/>
            <w:tcBorders>
              <w:bottom w:val="single" w:sz="4" w:space="0" w:color="FE5F55"/>
            </w:tcBorders>
          </w:tcPr>
          <w:p w14:paraId="6D569E68" w14:textId="77777777" w:rsidR="007E6F01" w:rsidRPr="007E6F01" w:rsidRDefault="007E6F01" w:rsidP="007E6F01">
            <w:pPr>
              <w:rPr>
                <w:color w:val="FE5F55"/>
              </w:rPr>
            </w:pPr>
          </w:p>
        </w:tc>
        <w:tc>
          <w:tcPr>
            <w:tcW w:w="3006" w:type="dxa"/>
            <w:tcBorders>
              <w:bottom w:val="single" w:sz="4" w:space="0" w:color="FE5F55"/>
            </w:tcBorders>
          </w:tcPr>
          <w:p w14:paraId="2F07DB77" w14:textId="77777777" w:rsidR="007E6F01" w:rsidRDefault="007E6F01" w:rsidP="007E6F01"/>
        </w:tc>
      </w:tr>
      <w:tr w:rsidR="007E6F01" w14:paraId="62503D76" w14:textId="77777777" w:rsidTr="006D5268">
        <w:tc>
          <w:tcPr>
            <w:tcW w:w="1985" w:type="dxa"/>
            <w:tcBorders>
              <w:top w:val="single" w:sz="4" w:space="0" w:color="FE5F55"/>
            </w:tcBorders>
          </w:tcPr>
          <w:p w14:paraId="747E5C46" w14:textId="77777777" w:rsidR="007E6F01" w:rsidRPr="007E6F01" w:rsidRDefault="007E6F01" w:rsidP="007E6F01">
            <w:pPr>
              <w:rPr>
                <w:b/>
                <w:bCs/>
                <w:color w:val="0E2841" w:themeColor="text2"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FE5F55"/>
            </w:tcBorders>
          </w:tcPr>
          <w:p w14:paraId="1AA87C1D" w14:textId="77777777" w:rsidR="002F0468" w:rsidRDefault="002F0468" w:rsidP="00550306">
            <w:pPr>
              <w:pStyle w:val="ListParagraph"/>
              <w:numPr>
                <w:ilvl w:val="0"/>
                <w:numId w:val="9"/>
              </w:numPr>
            </w:pPr>
            <w:r>
              <w:t>Qualified Teacher</w:t>
            </w:r>
          </w:p>
          <w:p w14:paraId="2E8F87D0" w14:textId="77777777" w:rsidR="002F0468" w:rsidRDefault="002F0468" w:rsidP="00550306">
            <w:pPr>
              <w:pStyle w:val="ListParagraph"/>
              <w:numPr>
                <w:ilvl w:val="0"/>
                <w:numId w:val="9"/>
              </w:numPr>
            </w:pPr>
            <w:r>
              <w:t>Evidence of commitment to professional development</w:t>
            </w:r>
          </w:p>
          <w:p w14:paraId="2EA6EC1B" w14:textId="32FCFD56" w:rsidR="002F0468" w:rsidRDefault="002F0468" w:rsidP="00550306">
            <w:pPr>
              <w:pStyle w:val="ListParagraph"/>
              <w:numPr>
                <w:ilvl w:val="0"/>
                <w:numId w:val="9"/>
              </w:numPr>
            </w:pPr>
            <w:r>
              <w:t>Evidence of involvement in INSET activities</w:t>
            </w:r>
          </w:p>
        </w:tc>
        <w:tc>
          <w:tcPr>
            <w:tcW w:w="3006" w:type="dxa"/>
            <w:tcBorders>
              <w:top w:val="single" w:sz="4" w:space="0" w:color="FE5F55"/>
            </w:tcBorders>
          </w:tcPr>
          <w:p w14:paraId="437A5FA0" w14:textId="77777777" w:rsidR="007E6F01" w:rsidRDefault="002F0468" w:rsidP="00550306">
            <w:pPr>
              <w:pStyle w:val="ListParagraph"/>
              <w:numPr>
                <w:ilvl w:val="0"/>
                <w:numId w:val="9"/>
              </w:numPr>
            </w:pPr>
            <w:r>
              <w:t>Pastoral Work Involvement</w:t>
            </w:r>
          </w:p>
          <w:p w14:paraId="54BC9941" w14:textId="4237E401" w:rsidR="006A584E" w:rsidRDefault="006A584E" w:rsidP="00550306">
            <w:pPr>
              <w:pStyle w:val="ListParagraph"/>
              <w:numPr>
                <w:ilvl w:val="0"/>
                <w:numId w:val="9"/>
              </w:numPr>
            </w:pPr>
            <w:r>
              <w:t>Subject specialisms</w:t>
            </w:r>
          </w:p>
        </w:tc>
      </w:tr>
    </w:tbl>
    <w:p w14:paraId="4D2C2B69" w14:textId="3BDE6B17" w:rsidR="007E6F01" w:rsidRDefault="007E6F01" w:rsidP="007E6F01">
      <w:pPr>
        <w:spacing w:after="0"/>
      </w:pPr>
      <w:r>
        <w:t xml:space="preserve"> </w:t>
      </w:r>
    </w:p>
    <w:p w14:paraId="4E676E1B" w14:textId="77777777" w:rsidR="006D5268" w:rsidRDefault="006D5268" w:rsidP="007E6F01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025"/>
        <w:gridCol w:w="3006"/>
      </w:tblGrid>
      <w:tr w:rsidR="007E6F01" w14:paraId="5C062D34" w14:textId="77777777" w:rsidTr="006D5268">
        <w:tc>
          <w:tcPr>
            <w:tcW w:w="1985" w:type="dxa"/>
            <w:tcBorders>
              <w:bottom w:val="single" w:sz="4" w:space="0" w:color="E97132" w:themeColor="accent2"/>
            </w:tcBorders>
          </w:tcPr>
          <w:p w14:paraId="4154A4FA" w14:textId="1AAAB0D9" w:rsidR="007E6F01" w:rsidRPr="007E6F01" w:rsidRDefault="007E6F01" w:rsidP="00533D4C">
            <w:pPr>
              <w:rPr>
                <w:b/>
                <w:bCs/>
                <w:color w:val="E97132" w:themeColor="accent2"/>
                <w:sz w:val="28"/>
                <w:szCs w:val="28"/>
              </w:rPr>
            </w:pPr>
            <w:r w:rsidRPr="007E6F01">
              <w:rPr>
                <w:b/>
                <w:bCs/>
                <w:color w:val="E97132" w:themeColor="accent2"/>
                <w:sz w:val="28"/>
                <w:szCs w:val="28"/>
              </w:rPr>
              <w:t>Experience</w:t>
            </w:r>
          </w:p>
        </w:tc>
        <w:tc>
          <w:tcPr>
            <w:tcW w:w="4025" w:type="dxa"/>
            <w:tcBorders>
              <w:bottom w:val="single" w:sz="4" w:space="0" w:color="E97132" w:themeColor="accent2"/>
            </w:tcBorders>
          </w:tcPr>
          <w:p w14:paraId="6749DEBD" w14:textId="77777777" w:rsidR="007E6F01" w:rsidRDefault="007E6F01" w:rsidP="00533D4C"/>
        </w:tc>
        <w:tc>
          <w:tcPr>
            <w:tcW w:w="3006" w:type="dxa"/>
            <w:tcBorders>
              <w:bottom w:val="single" w:sz="4" w:space="0" w:color="E97132" w:themeColor="accent2"/>
            </w:tcBorders>
          </w:tcPr>
          <w:p w14:paraId="17F2E349" w14:textId="77777777" w:rsidR="007E6F01" w:rsidRDefault="007E6F01" w:rsidP="00533D4C"/>
        </w:tc>
      </w:tr>
      <w:tr w:rsidR="007E6F01" w14:paraId="2D8840AF" w14:textId="77777777" w:rsidTr="006D5268">
        <w:tc>
          <w:tcPr>
            <w:tcW w:w="1985" w:type="dxa"/>
            <w:tcBorders>
              <w:top w:val="single" w:sz="4" w:space="0" w:color="E97132" w:themeColor="accent2"/>
            </w:tcBorders>
          </w:tcPr>
          <w:p w14:paraId="7400FAE1" w14:textId="77777777" w:rsidR="007E6F01" w:rsidRPr="007E6F01" w:rsidRDefault="007E6F01" w:rsidP="00533D4C">
            <w:pPr>
              <w:rPr>
                <w:b/>
                <w:bCs/>
                <w:color w:val="0E2841" w:themeColor="text2"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E97132" w:themeColor="accent2"/>
            </w:tcBorders>
          </w:tcPr>
          <w:p w14:paraId="244DF354" w14:textId="77777777" w:rsidR="006911CD" w:rsidRDefault="006911CD" w:rsidP="006911CD">
            <w:pPr>
              <w:pStyle w:val="ListParagraph"/>
              <w:numPr>
                <w:ilvl w:val="0"/>
                <w:numId w:val="8"/>
              </w:numPr>
            </w:pPr>
            <w:r>
              <w:t>A proven record of successful teaching</w:t>
            </w:r>
          </w:p>
          <w:p w14:paraId="4839608C" w14:textId="0C13A653" w:rsidR="007E6F01" w:rsidRDefault="006911CD" w:rsidP="006911CD">
            <w:pPr>
              <w:pStyle w:val="ListParagraph"/>
              <w:numPr>
                <w:ilvl w:val="0"/>
                <w:numId w:val="8"/>
              </w:numPr>
            </w:pPr>
            <w:r>
              <w:t>Evidence of effective planning/working with others</w:t>
            </w:r>
          </w:p>
        </w:tc>
        <w:tc>
          <w:tcPr>
            <w:tcW w:w="3006" w:type="dxa"/>
            <w:tcBorders>
              <w:top w:val="single" w:sz="4" w:space="0" w:color="E97132" w:themeColor="accent2"/>
            </w:tcBorders>
          </w:tcPr>
          <w:p w14:paraId="5C39B958" w14:textId="68E08602" w:rsidR="007E6F01" w:rsidRDefault="006911CD" w:rsidP="006911CD">
            <w:pPr>
              <w:pStyle w:val="ListParagraph"/>
              <w:numPr>
                <w:ilvl w:val="0"/>
                <w:numId w:val="8"/>
              </w:numPr>
            </w:pPr>
            <w:r>
              <w:t>Experience of the whole curriculum</w:t>
            </w:r>
          </w:p>
        </w:tc>
      </w:tr>
    </w:tbl>
    <w:p w14:paraId="1EBFDB81" w14:textId="77777777" w:rsidR="007E6F01" w:rsidRDefault="007E6F01" w:rsidP="007E6F01">
      <w:pPr>
        <w:spacing w:after="0"/>
      </w:pPr>
    </w:p>
    <w:p w14:paraId="70F9F23B" w14:textId="77777777" w:rsidR="006D5268" w:rsidRDefault="006D5268" w:rsidP="007E6F01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025"/>
        <w:gridCol w:w="3006"/>
      </w:tblGrid>
      <w:tr w:rsidR="007E6F01" w14:paraId="6BBB1E65" w14:textId="77777777" w:rsidTr="006D5268">
        <w:tc>
          <w:tcPr>
            <w:tcW w:w="6010" w:type="dxa"/>
            <w:gridSpan w:val="2"/>
            <w:tcBorders>
              <w:bottom w:val="single" w:sz="4" w:space="0" w:color="DDA721"/>
            </w:tcBorders>
          </w:tcPr>
          <w:p w14:paraId="6CE9E6EB" w14:textId="50E31417" w:rsidR="007E6F01" w:rsidRPr="006D5268" w:rsidRDefault="007E6F01" w:rsidP="00533D4C">
            <w:pPr>
              <w:rPr>
                <w:color w:val="DDA721"/>
              </w:rPr>
            </w:pPr>
            <w:r w:rsidRPr="006D5268">
              <w:rPr>
                <w:b/>
                <w:bCs/>
                <w:color w:val="DDA721"/>
                <w:sz w:val="28"/>
                <w:szCs w:val="28"/>
              </w:rPr>
              <w:t>Knowledge and understanding</w:t>
            </w:r>
          </w:p>
        </w:tc>
        <w:tc>
          <w:tcPr>
            <w:tcW w:w="3006" w:type="dxa"/>
            <w:tcBorders>
              <w:bottom w:val="single" w:sz="4" w:space="0" w:color="DDA721"/>
            </w:tcBorders>
          </w:tcPr>
          <w:p w14:paraId="644CA74D" w14:textId="77777777" w:rsidR="007E6F01" w:rsidRDefault="007E6F01" w:rsidP="00533D4C"/>
        </w:tc>
      </w:tr>
      <w:tr w:rsidR="007E6F01" w14:paraId="2D4E496D" w14:textId="77777777" w:rsidTr="006D5268">
        <w:tc>
          <w:tcPr>
            <w:tcW w:w="1985" w:type="dxa"/>
            <w:tcBorders>
              <w:top w:val="single" w:sz="4" w:space="0" w:color="DDA721"/>
            </w:tcBorders>
          </w:tcPr>
          <w:p w14:paraId="0489F857" w14:textId="77777777" w:rsidR="007E6F01" w:rsidRPr="007E6F01" w:rsidRDefault="007E6F01" w:rsidP="00533D4C">
            <w:pPr>
              <w:rPr>
                <w:b/>
                <w:bCs/>
                <w:color w:val="0E2841" w:themeColor="text2"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DDA721"/>
            </w:tcBorders>
          </w:tcPr>
          <w:p w14:paraId="23DFEEFD" w14:textId="2E8BBA4F" w:rsidR="00CD2E5C" w:rsidRDefault="00CD2E5C" w:rsidP="000053CA">
            <w:pPr>
              <w:pStyle w:val="ListParagraph"/>
              <w:numPr>
                <w:ilvl w:val="0"/>
                <w:numId w:val="10"/>
              </w:numPr>
            </w:pPr>
            <w:r>
              <w:t>Knowledge and understanding of the principles of effective Primary Education learning and progress.</w:t>
            </w:r>
          </w:p>
          <w:p w14:paraId="3B827A61" w14:textId="41773B58" w:rsidR="00CD2E5C" w:rsidRDefault="00CD2E5C" w:rsidP="000053CA">
            <w:pPr>
              <w:pStyle w:val="ListParagraph"/>
              <w:numPr>
                <w:ilvl w:val="0"/>
                <w:numId w:val="10"/>
              </w:numPr>
            </w:pPr>
            <w:r>
              <w:t>Knowledge of assessment and record keeping and its impact.</w:t>
            </w:r>
          </w:p>
          <w:p w14:paraId="583CE70B" w14:textId="72747B6E" w:rsidR="007E6F01" w:rsidRDefault="00CD2E5C" w:rsidP="00F25AA4">
            <w:pPr>
              <w:pStyle w:val="ListParagraph"/>
              <w:numPr>
                <w:ilvl w:val="0"/>
                <w:numId w:val="10"/>
              </w:numPr>
            </w:pPr>
            <w:r>
              <w:t>An understanding of issues around multi-cultural education and inclusion.</w:t>
            </w:r>
          </w:p>
        </w:tc>
        <w:tc>
          <w:tcPr>
            <w:tcW w:w="3006" w:type="dxa"/>
            <w:tcBorders>
              <w:top w:val="single" w:sz="4" w:space="0" w:color="DDA721"/>
            </w:tcBorders>
          </w:tcPr>
          <w:p w14:paraId="420AA12A" w14:textId="77777777" w:rsidR="000053CA" w:rsidRDefault="000053CA" w:rsidP="000053CA">
            <w:pPr>
              <w:pStyle w:val="ListParagraph"/>
              <w:numPr>
                <w:ilvl w:val="0"/>
                <w:numId w:val="10"/>
              </w:numPr>
            </w:pPr>
            <w:r>
              <w:t xml:space="preserve">Role of IT and the importance of it in the curriculum and has experience of using a IT. </w:t>
            </w:r>
          </w:p>
          <w:p w14:paraId="33786883" w14:textId="5DAEDCF4" w:rsidR="007E6F01" w:rsidRDefault="00F25AA4" w:rsidP="00F25AA4">
            <w:pPr>
              <w:pStyle w:val="ListParagraph"/>
              <w:numPr>
                <w:ilvl w:val="0"/>
                <w:numId w:val="10"/>
              </w:numPr>
            </w:pPr>
            <w:r>
              <w:t>Experience of planning for the needs of all children from pupils with SEND to More Able.</w:t>
            </w:r>
          </w:p>
        </w:tc>
      </w:tr>
    </w:tbl>
    <w:p w14:paraId="587E07AB" w14:textId="77777777" w:rsidR="007E6F01" w:rsidRDefault="007E6F01" w:rsidP="007E6F01">
      <w:pPr>
        <w:spacing w:after="0"/>
      </w:pPr>
    </w:p>
    <w:p w14:paraId="786BED08" w14:textId="5F713328" w:rsidR="006D5268" w:rsidRDefault="006D5268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025"/>
        <w:gridCol w:w="3006"/>
      </w:tblGrid>
      <w:tr w:rsidR="00B55D72" w14:paraId="69D9E75D" w14:textId="77777777" w:rsidTr="006D5268">
        <w:tc>
          <w:tcPr>
            <w:tcW w:w="1985" w:type="dxa"/>
            <w:tcBorders>
              <w:bottom w:val="single" w:sz="4" w:space="0" w:color="2A9D8F"/>
            </w:tcBorders>
          </w:tcPr>
          <w:p w14:paraId="49FD1D00" w14:textId="77777777" w:rsidR="00B55D72" w:rsidRDefault="00B55D72" w:rsidP="00B55D72">
            <w:pPr>
              <w:rPr>
                <w:b/>
                <w:bCs/>
                <w:color w:val="2A9D8F"/>
                <w:sz w:val="28"/>
                <w:szCs w:val="28"/>
              </w:rPr>
            </w:pPr>
          </w:p>
        </w:tc>
        <w:tc>
          <w:tcPr>
            <w:tcW w:w="4025" w:type="dxa"/>
            <w:tcBorders>
              <w:bottom w:val="single" w:sz="4" w:space="0" w:color="2A9D8F"/>
            </w:tcBorders>
          </w:tcPr>
          <w:p w14:paraId="0E4E5A27" w14:textId="0B0F423C" w:rsidR="00B55D72" w:rsidRDefault="00B55D72" w:rsidP="00B55D72">
            <w:r w:rsidRPr="007E6F01">
              <w:rPr>
                <w:b/>
                <w:bCs/>
                <w:color w:val="0E2841" w:themeColor="text2"/>
                <w:sz w:val="32"/>
                <w:szCs w:val="32"/>
              </w:rPr>
              <w:t>Essential</w:t>
            </w:r>
          </w:p>
        </w:tc>
        <w:tc>
          <w:tcPr>
            <w:tcW w:w="3006" w:type="dxa"/>
            <w:tcBorders>
              <w:bottom w:val="single" w:sz="4" w:space="0" w:color="2A9D8F"/>
            </w:tcBorders>
          </w:tcPr>
          <w:p w14:paraId="6EE532C7" w14:textId="636CAE6B" w:rsidR="00B55D72" w:rsidRDefault="00B55D72" w:rsidP="00B55D72">
            <w:r w:rsidRPr="007E6F01">
              <w:rPr>
                <w:b/>
                <w:bCs/>
                <w:color w:val="0E2841" w:themeColor="text2"/>
                <w:sz w:val="32"/>
                <w:szCs w:val="32"/>
              </w:rPr>
              <w:t>Desired</w:t>
            </w:r>
          </w:p>
        </w:tc>
      </w:tr>
      <w:tr w:rsidR="00B55D72" w14:paraId="55E30A58" w14:textId="77777777" w:rsidTr="006D5268">
        <w:tc>
          <w:tcPr>
            <w:tcW w:w="1985" w:type="dxa"/>
            <w:tcBorders>
              <w:bottom w:val="single" w:sz="4" w:space="0" w:color="2A9D8F"/>
            </w:tcBorders>
          </w:tcPr>
          <w:p w14:paraId="20E58CF9" w14:textId="2C51DA4A" w:rsidR="00B55D72" w:rsidRPr="006D5268" w:rsidRDefault="00B55D72" w:rsidP="00B55D72">
            <w:pPr>
              <w:rPr>
                <w:b/>
                <w:bCs/>
                <w:color w:val="2A9D8F"/>
                <w:sz w:val="28"/>
                <w:szCs w:val="28"/>
              </w:rPr>
            </w:pPr>
            <w:r w:rsidRPr="006D5268">
              <w:rPr>
                <w:b/>
                <w:bCs/>
                <w:color w:val="2A9D8F"/>
                <w:sz w:val="28"/>
                <w:szCs w:val="28"/>
              </w:rPr>
              <w:t>Skills</w:t>
            </w:r>
          </w:p>
        </w:tc>
        <w:tc>
          <w:tcPr>
            <w:tcW w:w="4025" w:type="dxa"/>
            <w:tcBorders>
              <w:bottom w:val="single" w:sz="4" w:space="0" w:color="2A9D8F"/>
            </w:tcBorders>
          </w:tcPr>
          <w:p w14:paraId="215DEB06" w14:textId="77777777" w:rsidR="00B55D72" w:rsidRDefault="00B55D72" w:rsidP="00B55D72"/>
        </w:tc>
        <w:tc>
          <w:tcPr>
            <w:tcW w:w="3006" w:type="dxa"/>
            <w:tcBorders>
              <w:bottom w:val="single" w:sz="4" w:space="0" w:color="2A9D8F"/>
            </w:tcBorders>
          </w:tcPr>
          <w:p w14:paraId="2B0E125C" w14:textId="77777777" w:rsidR="00B55D72" w:rsidRDefault="00B55D72" w:rsidP="00B55D72"/>
        </w:tc>
      </w:tr>
      <w:tr w:rsidR="00B55D72" w14:paraId="3E43183F" w14:textId="77777777" w:rsidTr="006D5268">
        <w:tc>
          <w:tcPr>
            <w:tcW w:w="1985" w:type="dxa"/>
            <w:tcBorders>
              <w:top w:val="single" w:sz="4" w:space="0" w:color="2A9D8F"/>
            </w:tcBorders>
          </w:tcPr>
          <w:p w14:paraId="0210B148" w14:textId="77777777" w:rsidR="00B55D72" w:rsidRPr="007E6F01" w:rsidRDefault="00B55D72" w:rsidP="00B55D72">
            <w:pPr>
              <w:rPr>
                <w:b/>
                <w:bCs/>
                <w:color w:val="0E2841" w:themeColor="text2"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2A9D8F"/>
            </w:tcBorders>
          </w:tcPr>
          <w:p w14:paraId="6CD934DB" w14:textId="399193D5" w:rsidR="00B55D72" w:rsidRDefault="00B55D72" w:rsidP="00B55D72">
            <w:pPr>
              <w:pStyle w:val="ListParagraph"/>
              <w:numPr>
                <w:ilvl w:val="0"/>
                <w:numId w:val="4"/>
              </w:numPr>
            </w:pPr>
            <w:r>
              <w:t>Display a commitment to equal opportunities.</w:t>
            </w:r>
          </w:p>
          <w:p w14:paraId="5A18D740" w14:textId="77777777" w:rsidR="00B55D72" w:rsidRDefault="00B55D72" w:rsidP="00B55D72">
            <w:pPr>
              <w:pStyle w:val="ListParagraph"/>
              <w:numPr>
                <w:ilvl w:val="0"/>
                <w:numId w:val="4"/>
              </w:numPr>
            </w:pPr>
            <w:r>
              <w:t>Flexibility and open to new ideas/ways of learning</w:t>
            </w:r>
          </w:p>
          <w:p w14:paraId="70E957B1" w14:textId="4457099E" w:rsidR="00B55D72" w:rsidRDefault="00B55D72" w:rsidP="00B55D72">
            <w:pPr>
              <w:pStyle w:val="ListParagraph"/>
              <w:numPr>
                <w:ilvl w:val="0"/>
                <w:numId w:val="4"/>
              </w:numPr>
            </w:pPr>
            <w:r>
              <w:t>Good communicator both orally and in writing</w:t>
            </w:r>
          </w:p>
          <w:p w14:paraId="5D7C40B9" w14:textId="67F858D9" w:rsidR="00B55D72" w:rsidRDefault="00B55D72" w:rsidP="00B55D72">
            <w:pPr>
              <w:pStyle w:val="ListParagraph"/>
              <w:numPr>
                <w:ilvl w:val="0"/>
                <w:numId w:val="4"/>
              </w:numPr>
            </w:pPr>
            <w:r>
              <w:t>Have a range of skills in physical education/outdoor pursuits/PSHE.</w:t>
            </w:r>
          </w:p>
          <w:p w14:paraId="3FD38B0E" w14:textId="716E8FDA" w:rsidR="00B55D72" w:rsidRDefault="00B55D72" w:rsidP="00B55D72">
            <w:pPr>
              <w:pStyle w:val="ListParagraph"/>
              <w:numPr>
                <w:ilvl w:val="0"/>
                <w:numId w:val="4"/>
              </w:numPr>
            </w:pPr>
            <w:r>
              <w:t>Ability to deal and organise different personnel.</w:t>
            </w:r>
          </w:p>
          <w:p w14:paraId="6232F7EC" w14:textId="467A891A" w:rsidR="00B55D72" w:rsidRDefault="00B55D72" w:rsidP="00B55D72">
            <w:pPr>
              <w:pStyle w:val="ListParagraph"/>
              <w:numPr>
                <w:ilvl w:val="0"/>
                <w:numId w:val="4"/>
              </w:numPr>
            </w:pPr>
            <w:r>
              <w:t>Support a stimulating, vibrant and exciting learning environment.</w:t>
            </w:r>
          </w:p>
          <w:p w14:paraId="663269A1" w14:textId="20E1331D" w:rsidR="00B55D72" w:rsidRDefault="00B55D72" w:rsidP="00B55D72">
            <w:pPr>
              <w:pStyle w:val="ListParagraph"/>
              <w:numPr>
                <w:ilvl w:val="0"/>
                <w:numId w:val="4"/>
              </w:numPr>
            </w:pPr>
            <w:r>
              <w:t>Have a positive approach and be committed to raising standards.</w:t>
            </w:r>
          </w:p>
          <w:p w14:paraId="020823CF" w14:textId="217664C8" w:rsidR="00B55D72" w:rsidRDefault="00B55D72" w:rsidP="00B55D72">
            <w:pPr>
              <w:pStyle w:val="ListParagraph"/>
              <w:numPr>
                <w:ilvl w:val="0"/>
                <w:numId w:val="4"/>
              </w:numPr>
            </w:pPr>
            <w:r>
              <w:t>Ability to plan INSET sessions and lead when appropriate.</w:t>
            </w:r>
          </w:p>
          <w:p w14:paraId="43B11881" w14:textId="11E4318C" w:rsidR="00B55D72" w:rsidRDefault="00B55D72" w:rsidP="00B55D72">
            <w:pPr>
              <w:pStyle w:val="ListParagraph"/>
              <w:numPr>
                <w:ilvl w:val="0"/>
                <w:numId w:val="4"/>
              </w:numPr>
            </w:pPr>
            <w:r>
              <w:t>Team player and work cooperatively with a range of people.</w:t>
            </w:r>
          </w:p>
          <w:p w14:paraId="271A4473" w14:textId="29F06928" w:rsidR="00B55D72" w:rsidRDefault="00B55D72" w:rsidP="00B55D72">
            <w:pPr>
              <w:pStyle w:val="ListParagraph"/>
              <w:numPr>
                <w:ilvl w:val="0"/>
                <w:numId w:val="4"/>
              </w:numPr>
            </w:pPr>
            <w:r>
              <w:t>Ability to laugh and persevere when demands are high.</w:t>
            </w:r>
          </w:p>
        </w:tc>
        <w:tc>
          <w:tcPr>
            <w:tcW w:w="3006" w:type="dxa"/>
            <w:tcBorders>
              <w:top w:val="single" w:sz="4" w:space="0" w:color="2A9D8F"/>
            </w:tcBorders>
          </w:tcPr>
          <w:p w14:paraId="7A50E897" w14:textId="77777777" w:rsidR="00B55D72" w:rsidRDefault="00B55D72" w:rsidP="00B55D72">
            <w:pPr>
              <w:pStyle w:val="ListParagraph"/>
              <w:numPr>
                <w:ilvl w:val="0"/>
                <w:numId w:val="4"/>
              </w:numPr>
            </w:pPr>
            <w:r>
              <w:t>To be able to self-review and evaluate performance.</w:t>
            </w:r>
          </w:p>
          <w:p w14:paraId="6BF6AF85" w14:textId="77777777" w:rsidR="00B55D72" w:rsidRDefault="00B55D72" w:rsidP="00B55D72">
            <w:pPr>
              <w:pStyle w:val="ListParagraph"/>
              <w:numPr>
                <w:ilvl w:val="0"/>
                <w:numId w:val="4"/>
              </w:numPr>
            </w:pPr>
            <w:r>
              <w:t>Manage an allocated budget.</w:t>
            </w:r>
          </w:p>
          <w:p w14:paraId="56894A5D" w14:textId="05F62A9C" w:rsidR="00B55D72" w:rsidRDefault="002106C1" w:rsidP="002106C1">
            <w:pPr>
              <w:pStyle w:val="ListParagraph"/>
              <w:numPr>
                <w:ilvl w:val="0"/>
                <w:numId w:val="4"/>
              </w:numPr>
            </w:pPr>
            <w:r>
              <w:t>Show a willingness to professionally develop and lead others.</w:t>
            </w:r>
          </w:p>
          <w:p w14:paraId="35C0BDEE" w14:textId="0D05737F" w:rsidR="00B55D72" w:rsidRDefault="00B55D72" w:rsidP="00B55D72"/>
        </w:tc>
      </w:tr>
    </w:tbl>
    <w:p w14:paraId="1B22CB7F" w14:textId="77777777" w:rsidR="007E6F01" w:rsidRDefault="007E6F01" w:rsidP="007E6F01">
      <w:pPr>
        <w:spacing w:after="0"/>
      </w:pPr>
    </w:p>
    <w:p w14:paraId="1515D20C" w14:textId="77777777" w:rsidR="006D5268" w:rsidRDefault="006D5268" w:rsidP="007E6F01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883"/>
        <w:gridCol w:w="3006"/>
      </w:tblGrid>
      <w:tr w:rsidR="007E6F01" w14:paraId="6F7DEB57" w14:textId="77777777" w:rsidTr="006D5268">
        <w:tc>
          <w:tcPr>
            <w:tcW w:w="6010" w:type="dxa"/>
            <w:gridSpan w:val="2"/>
            <w:tcBorders>
              <w:bottom w:val="single" w:sz="4" w:space="0" w:color="264653"/>
            </w:tcBorders>
          </w:tcPr>
          <w:p w14:paraId="7F2B1564" w14:textId="4C8ECDE4" w:rsidR="007E6F01" w:rsidRPr="006D5268" w:rsidRDefault="007E6F01" w:rsidP="00533D4C">
            <w:pPr>
              <w:rPr>
                <w:color w:val="264653"/>
              </w:rPr>
            </w:pPr>
            <w:r w:rsidRPr="006D5268">
              <w:rPr>
                <w:b/>
                <w:bCs/>
                <w:color w:val="264653"/>
                <w:sz w:val="28"/>
                <w:szCs w:val="28"/>
              </w:rPr>
              <w:t>Personal Characteristics</w:t>
            </w:r>
          </w:p>
        </w:tc>
        <w:tc>
          <w:tcPr>
            <w:tcW w:w="3006" w:type="dxa"/>
            <w:tcBorders>
              <w:bottom w:val="single" w:sz="4" w:space="0" w:color="264653"/>
            </w:tcBorders>
          </w:tcPr>
          <w:p w14:paraId="32E0A746" w14:textId="77777777" w:rsidR="007E6F01" w:rsidRDefault="007E6F01" w:rsidP="00533D4C"/>
        </w:tc>
      </w:tr>
      <w:tr w:rsidR="007E6F01" w14:paraId="7C04A1B7" w14:textId="77777777" w:rsidTr="006D5268">
        <w:tc>
          <w:tcPr>
            <w:tcW w:w="2127" w:type="dxa"/>
            <w:tcBorders>
              <w:top w:val="single" w:sz="4" w:space="0" w:color="264653"/>
            </w:tcBorders>
          </w:tcPr>
          <w:p w14:paraId="4CBA4A50" w14:textId="77777777" w:rsidR="007E6F01" w:rsidRPr="007E6F01" w:rsidRDefault="007E6F01" w:rsidP="00533D4C">
            <w:pPr>
              <w:rPr>
                <w:b/>
                <w:bCs/>
                <w:color w:val="0E2841" w:themeColor="text2"/>
                <w:sz w:val="28"/>
                <w:szCs w:val="28"/>
              </w:rPr>
            </w:pPr>
          </w:p>
        </w:tc>
        <w:tc>
          <w:tcPr>
            <w:tcW w:w="3883" w:type="dxa"/>
            <w:tcBorders>
              <w:top w:val="single" w:sz="4" w:space="0" w:color="264653"/>
            </w:tcBorders>
          </w:tcPr>
          <w:p w14:paraId="15FF4CF4" w14:textId="77777777" w:rsidR="006D5268" w:rsidRDefault="006D5268" w:rsidP="006D5268">
            <w:r>
              <w:t>Calmness</w:t>
            </w:r>
          </w:p>
          <w:p w14:paraId="7E37DCD1" w14:textId="77777777" w:rsidR="006D5268" w:rsidRDefault="006D5268" w:rsidP="006D5268">
            <w:r>
              <w:t>Confidential</w:t>
            </w:r>
          </w:p>
          <w:p w14:paraId="401F3643" w14:textId="77777777" w:rsidR="006D5268" w:rsidRDefault="006D5268" w:rsidP="006D5268">
            <w:r>
              <w:t>Empathy</w:t>
            </w:r>
          </w:p>
          <w:p w14:paraId="08717765" w14:textId="77777777" w:rsidR="006D5268" w:rsidRDefault="006D5268" w:rsidP="006D5268">
            <w:r>
              <w:t>Enthusiasm</w:t>
            </w:r>
          </w:p>
          <w:p w14:paraId="03FE0302" w14:textId="77777777" w:rsidR="006D5268" w:rsidRDefault="006D5268" w:rsidP="006D5268">
            <w:r>
              <w:t>Flexibility</w:t>
            </w:r>
          </w:p>
          <w:p w14:paraId="42C628BC" w14:textId="77777777" w:rsidR="006D5268" w:rsidRDefault="006D5268" w:rsidP="006D5268">
            <w:r>
              <w:t>Initiative</w:t>
            </w:r>
          </w:p>
          <w:p w14:paraId="4FFC7D1E" w14:textId="4715994D" w:rsidR="007E6F01" w:rsidRDefault="006D5268" w:rsidP="006D5268">
            <w:r>
              <w:t>Supportive</w:t>
            </w:r>
          </w:p>
        </w:tc>
        <w:tc>
          <w:tcPr>
            <w:tcW w:w="3006" w:type="dxa"/>
            <w:tcBorders>
              <w:top w:val="single" w:sz="4" w:space="0" w:color="264653"/>
            </w:tcBorders>
          </w:tcPr>
          <w:p w14:paraId="2458C184" w14:textId="22A6F31F" w:rsidR="007E6F01" w:rsidRDefault="007E6F01" w:rsidP="00533D4C"/>
        </w:tc>
      </w:tr>
    </w:tbl>
    <w:p w14:paraId="132DBC0F" w14:textId="77777777" w:rsidR="007E6F01" w:rsidRDefault="007E6F01" w:rsidP="007E6F01">
      <w:pPr>
        <w:spacing w:after="0"/>
      </w:pPr>
    </w:p>
    <w:sectPr w:rsidR="007E6F0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BBAD9" w14:textId="77777777" w:rsidR="00BA1E96" w:rsidRDefault="00BA1E96" w:rsidP="007E6F01">
      <w:pPr>
        <w:spacing w:after="0" w:line="240" w:lineRule="auto"/>
      </w:pPr>
      <w:r>
        <w:separator/>
      </w:r>
    </w:p>
  </w:endnote>
  <w:endnote w:type="continuationSeparator" w:id="0">
    <w:p w14:paraId="20695B5B" w14:textId="77777777" w:rsidR="00BA1E96" w:rsidRDefault="00BA1E96" w:rsidP="007E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Fluent Icons">
    <w:altName w:val="Segoe UI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76F6E" w14:textId="77777777" w:rsidR="00BA1E96" w:rsidRDefault="00BA1E96" w:rsidP="007E6F01">
      <w:pPr>
        <w:spacing w:after="0" w:line="240" w:lineRule="auto"/>
      </w:pPr>
      <w:r>
        <w:separator/>
      </w:r>
    </w:p>
  </w:footnote>
  <w:footnote w:type="continuationSeparator" w:id="0">
    <w:p w14:paraId="768CB111" w14:textId="77777777" w:rsidR="00BA1E96" w:rsidRDefault="00BA1E96" w:rsidP="007E6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CC90" w14:textId="3D078EBE" w:rsidR="007E6F01" w:rsidRDefault="007E6F01">
    <w:pPr>
      <w:pStyle w:val="Header"/>
    </w:pPr>
    <w:r>
      <w:rPr>
        <w:noProof/>
      </w:rPr>
      <w:drawing>
        <wp:inline distT="0" distB="0" distL="0" distR="0" wp14:anchorId="65FBD827" wp14:editId="023EEC79">
          <wp:extent cx="1729350" cy="900000"/>
          <wp:effectExtent l="0" t="0" r="4445" b="0"/>
          <wp:docPr id="19158603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86031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35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E1D06"/>
    <w:multiLevelType w:val="hybridMultilevel"/>
    <w:tmpl w:val="3C504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D3C4B"/>
    <w:multiLevelType w:val="hybridMultilevel"/>
    <w:tmpl w:val="96DE5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F76BE"/>
    <w:multiLevelType w:val="hybridMultilevel"/>
    <w:tmpl w:val="037266AA"/>
    <w:lvl w:ilvl="0" w:tplc="6A862BA4">
      <w:numFmt w:val="bullet"/>
      <w:lvlText w:val=""/>
      <w:lvlJc w:val="left"/>
      <w:pPr>
        <w:ind w:left="360" w:hanging="360"/>
      </w:pPr>
      <w:rPr>
        <w:rFonts w:ascii="Segoe Fluent Icons" w:hAnsi="Segoe Fluent Icons" w:cstheme="minorBidi" w:hint="default"/>
        <w:b/>
        <w:i w:val="0"/>
        <w:color w:val="0E2841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B56FCB"/>
    <w:multiLevelType w:val="hybridMultilevel"/>
    <w:tmpl w:val="094CF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46ECC"/>
    <w:multiLevelType w:val="hybridMultilevel"/>
    <w:tmpl w:val="8E98F7AA"/>
    <w:lvl w:ilvl="0" w:tplc="6A862BA4">
      <w:numFmt w:val="bullet"/>
      <w:lvlText w:val=""/>
      <w:lvlJc w:val="left"/>
      <w:pPr>
        <w:ind w:left="360" w:hanging="360"/>
      </w:pPr>
      <w:rPr>
        <w:rFonts w:ascii="Segoe Fluent Icons" w:hAnsi="Segoe Fluent Icons" w:cstheme="minorBidi" w:hint="default"/>
        <w:b/>
        <w:i w:val="0"/>
        <w:color w:val="0E2841" w:themeColor="tex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6A759C"/>
    <w:multiLevelType w:val="hybridMultilevel"/>
    <w:tmpl w:val="BAE0D986"/>
    <w:lvl w:ilvl="0" w:tplc="6A862BA4">
      <w:numFmt w:val="bullet"/>
      <w:lvlText w:val=""/>
      <w:lvlJc w:val="left"/>
      <w:pPr>
        <w:ind w:left="360" w:hanging="360"/>
      </w:pPr>
      <w:rPr>
        <w:rFonts w:ascii="Segoe Fluent Icons" w:hAnsi="Segoe Fluent Icons" w:cstheme="minorBidi" w:hint="default"/>
        <w:b/>
        <w:i w:val="0"/>
        <w:color w:val="0E2841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CE6A1B"/>
    <w:multiLevelType w:val="hybridMultilevel"/>
    <w:tmpl w:val="245C2E28"/>
    <w:lvl w:ilvl="0" w:tplc="6A862BA4">
      <w:numFmt w:val="bullet"/>
      <w:lvlText w:val=""/>
      <w:lvlJc w:val="left"/>
      <w:pPr>
        <w:ind w:left="360" w:hanging="360"/>
      </w:pPr>
      <w:rPr>
        <w:rFonts w:ascii="Segoe Fluent Icons" w:hAnsi="Segoe Fluent Icons" w:cstheme="minorBidi" w:hint="default"/>
        <w:b/>
        <w:i w:val="0"/>
        <w:color w:val="0E2841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96758E"/>
    <w:multiLevelType w:val="hybridMultilevel"/>
    <w:tmpl w:val="996ADDEE"/>
    <w:lvl w:ilvl="0" w:tplc="6A862BA4">
      <w:numFmt w:val="bullet"/>
      <w:lvlText w:val=""/>
      <w:lvlJc w:val="left"/>
      <w:pPr>
        <w:ind w:left="360" w:hanging="360"/>
      </w:pPr>
      <w:rPr>
        <w:rFonts w:ascii="Segoe Fluent Icons" w:hAnsi="Segoe Fluent Icons" w:cstheme="minorBidi" w:hint="default"/>
        <w:b/>
        <w:i w:val="0"/>
        <w:color w:val="0E2841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F2357D"/>
    <w:multiLevelType w:val="hybridMultilevel"/>
    <w:tmpl w:val="B9E4E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962AD"/>
    <w:multiLevelType w:val="hybridMultilevel"/>
    <w:tmpl w:val="9F9ED6E2"/>
    <w:lvl w:ilvl="0" w:tplc="6A862BA4">
      <w:numFmt w:val="bullet"/>
      <w:lvlText w:val=""/>
      <w:lvlJc w:val="left"/>
      <w:pPr>
        <w:ind w:left="360" w:hanging="360"/>
      </w:pPr>
      <w:rPr>
        <w:rFonts w:ascii="Segoe Fluent Icons" w:hAnsi="Segoe Fluent Icons" w:cstheme="minorBidi" w:hint="default"/>
        <w:b/>
        <w:i w:val="0"/>
        <w:color w:val="0E2841" w:themeColor="tex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8724355">
    <w:abstractNumId w:val="8"/>
  </w:num>
  <w:num w:numId="2" w16cid:durableId="1795557116">
    <w:abstractNumId w:val="1"/>
  </w:num>
  <w:num w:numId="3" w16cid:durableId="671881843">
    <w:abstractNumId w:val="5"/>
  </w:num>
  <w:num w:numId="4" w16cid:durableId="488254049">
    <w:abstractNumId w:val="2"/>
  </w:num>
  <w:num w:numId="5" w16cid:durableId="589781361">
    <w:abstractNumId w:val="0"/>
  </w:num>
  <w:num w:numId="6" w16cid:durableId="655301846">
    <w:abstractNumId w:val="7"/>
  </w:num>
  <w:num w:numId="7" w16cid:durableId="619652178">
    <w:abstractNumId w:val="3"/>
  </w:num>
  <w:num w:numId="8" w16cid:durableId="1317689420">
    <w:abstractNumId w:val="6"/>
  </w:num>
  <w:num w:numId="9" w16cid:durableId="1766461742">
    <w:abstractNumId w:val="4"/>
  </w:num>
  <w:num w:numId="10" w16cid:durableId="19198962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01"/>
    <w:rsid w:val="000053CA"/>
    <w:rsid w:val="00011F6E"/>
    <w:rsid w:val="00024481"/>
    <w:rsid w:val="000B57A4"/>
    <w:rsid w:val="001C142D"/>
    <w:rsid w:val="002106C1"/>
    <w:rsid w:val="00247B23"/>
    <w:rsid w:val="00252F74"/>
    <w:rsid w:val="002F0468"/>
    <w:rsid w:val="00383DA2"/>
    <w:rsid w:val="003F7056"/>
    <w:rsid w:val="004122E3"/>
    <w:rsid w:val="004B1C6F"/>
    <w:rsid w:val="00550306"/>
    <w:rsid w:val="005629A6"/>
    <w:rsid w:val="005E2058"/>
    <w:rsid w:val="005E20D4"/>
    <w:rsid w:val="00674D54"/>
    <w:rsid w:val="006911CD"/>
    <w:rsid w:val="006A584E"/>
    <w:rsid w:val="006D5268"/>
    <w:rsid w:val="006E16CE"/>
    <w:rsid w:val="007A794B"/>
    <w:rsid w:val="007E6F01"/>
    <w:rsid w:val="008851D4"/>
    <w:rsid w:val="00B55D72"/>
    <w:rsid w:val="00B94A87"/>
    <w:rsid w:val="00BA1E96"/>
    <w:rsid w:val="00CB6FC4"/>
    <w:rsid w:val="00CD2E5C"/>
    <w:rsid w:val="00F2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0BCBD"/>
  <w15:chartTrackingRefBased/>
  <w15:docId w15:val="{B69F231E-9BAF-41BE-90C3-71D4846F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74"/>
  </w:style>
  <w:style w:type="paragraph" w:styleId="Heading1">
    <w:name w:val="heading 1"/>
    <w:basedOn w:val="Normal"/>
    <w:next w:val="Normal"/>
    <w:link w:val="Heading1Char"/>
    <w:uiPriority w:val="9"/>
    <w:qFormat/>
    <w:rsid w:val="00252F7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F7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F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F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F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F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F7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F7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F7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6F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F01"/>
  </w:style>
  <w:style w:type="paragraph" w:styleId="Footer">
    <w:name w:val="footer"/>
    <w:basedOn w:val="Normal"/>
    <w:link w:val="FooterChar"/>
    <w:uiPriority w:val="99"/>
    <w:unhideWhenUsed/>
    <w:rsid w:val="007E6F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F01"/>
  </w:style>
  <w:style w:type="table" w:styleId="TableGrid">
    <w:name w:val="Table Grid"/>
    <w:basedOn w:val="TableNormal"/>
    <w:uiPriority w:val="39"/>
    <w:rsid w:val="007E6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52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52F74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F74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F74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F74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F74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F74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F74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F74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2F74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52F7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52F74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F7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F74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52F74"/>
    <w:rPr>
      <w:b/>
      <w:bCs/>
    </w:rPr>
  </w:style>
  <w:style w:type="character" w:styleId="Emphasis">
    <w:name w:val="Emphasis"/>
    <w:basedOn w:val="DefaultParagraphFont"/>
    <w:uiPriority w:val="20"/>
    <w:qFormat/>
    <w:rsid w:val="00252F74"/>
    <w:rPr>
      <w:i/>
      <w:iCs/>
    </w:rPr>
  </w:style>
  <w:style w:type="paragraph" w:styleId="NoSpacing">
    <w:name w:val="No Spacing"/>
    <w:uiPriority w:val="1"/>
    <w:qFormat/>
    <w:rsid w:val="00252F7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52F74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52F74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F7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F74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52F7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52F7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52F7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52F74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52F7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2F7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7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F21E4BA293A4E9F35FFACF7817134" ma:contentTypeVersion="16" ma:contentTypeDescription="Create a new document." ma:contentTypeScope="" ma:versionID="39fa7440f65c8c8a40a387ec67dbac1c">
  <xsd:schema xmlns:xsd="http://www.w3.org/2001/XMLSchema" xmlns:xs="http://www.w3.org/2001/XMLSchema" xmlns:p="http://schemas.microsoft.com/office/2006/metadata/properties" xmlns:ns2="36e24ef8-7e8b-4a8b-8acc-15a3b0c2e808" xmlns:ns3="7ddcc88f-329b-4248-a8d8-14b9c399fda2" targetNamespace="http://schemas.microsoft.com/office/2006/metadata/properties" ma:root="true" ma:fieldsID="85ce46ac7f0efdc1954431f377c40699" ns2:_="" ns3:_="">
    <xsd:import namespace="36e24ef8-7e8b-4a8b-8acc-15a3b0c2e808"/>
    <xsd:import namespace="7ddcc88f-329b-4248-a8d8-14b9c399fd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24ef8-7e8b-4a8b-8acc-15a3b0c2e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8dd14ee-5fff-40d6-ae7f-b7a3b96a5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3" nillable="true" ma:displayName="Status" ma:format="Dropdown" ma:internalName="Status">
      <xsd:simpleType>
        <xsd:restriction base="dms:Choice">
          <xsd:enumeration value="Printed"/>
          <xsd:enumeration value="Pend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cc88f-329b-4248-a8d8-14b9c399fd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aec222a-616d-4266-834c-8496a65e487e}" ma:internalName="TaxCatchAll" ma:showField="CatchAllData" ma:web="7ddcc88f-329b-4248-a8d8-14b9c399fd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cc88f-329b-4248-a8d8-14b9c399fda2" xsi:nil="true"/>
    <lcf76f155ced4ddcb4097134ff3c332f xmlns="36e24ef8-7e8b-4a8b-8acc-15a3b0c2e808">
      <Terms xmlns="http://schemas.microsoft.com/office/infopath/2007/PartnerControls"/>
    </lcf76f155ced4ddcb4097134ff3c332f>
    <Status xmlns="36e24ef8-7e8b-4a8b-8acc-15a3b0c2e808" xsi:nil="true"/>
  </documentManagement>
</p:properties>
</file>

<file path=customXml/itemProps1.xml><?xml version="1.0" encoding="utf-8"?>
<ds:datastoreItem xmlns:ds="http://schemas.openxmlformats.org/officeDocument/2006/customXml" ds:itemID="{D4FAB1D2-0CFF-42CB-B559-C60BFB63C3D0}"/>
</file>

<file path=customXml/itemProps2.xml><?xml version="1.0" encoding="utf-8"?>
<ds:datastoreItem xmlns:ds="http://schemas.openxmlformats.org/officeDocument/2006/customXml" ds:itemID="{27F7F68A-5716-415D-99FA-3480BCC3AB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9463F-0D05-4EDD-B662-2DA9C72D142D}">
  <ds:schemaRefs>
    <ds:schemaRef ds:uri="http://schemas.microsoft.com/office/2006/metadata/properties"/>
    <ds:schemaRef ds:uri="http://schemas.microsoft.com/office/infopath/2007/PartnerControls"/>
    <ds:schemaRef ds:uri="7ddcc88f-329b-4248-a8d8-14b9c399fda2"/>
    <ds:schemaRef ds:uri="36e24ef8-7e8b-4a8b-8acc-15a3b0c2e8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@ IT</dc:creator>
  <cp:keywords/>
  <dc:description/>
  <cp:lastModifiedBy>Learisa Haywood</cp:lastModifiedBy>
  <cp:revision>2</cp:revision>
  <cp:lastPrinted>2025-06-03T10:15:00Z</cp:lastPrinted>
  <dcterms:created xsi:type="dcterms:W3CDTF">2025-06-03T10:16:00Z</dcterms:created>
  <dcterms:modified xsi:type="dcterms:W3CDTF">2025-06-03T10:16:00Z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0x010100990F21E4BA293A4E9F35FFACF7817134</vt:lpwstr>
  </property>
  <property fmtid="{D5CDD505-2E9C-101B-9397-08002B2CF9AE}" pid="3" name="MediaServiceImageTags">
    <vt:lpwstr/>
  </property>
</Properties>
</file>