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49FF9" w14:textId="3D6A7616" w:rsidR="00341D1E" w:rsidRPr="007B4EB9" w:rsidRDefault="00341D1E" w:rsidP="00341D1E">
      <w:pPr>
        <w:pStyle w:val="Heading2"/>
        <w:jc w:val="center"/>
      </w:pPr>
      <w:r w:rsidRPr="007B4EB9">
        <w:t>Coventry Rape and Sexual Abuse Centre</w:t>
      </w:r>
      <w:r>
        <w:t xml:space="preserve"> </w:t>
      </w:r>
      <w:r w:rsidR="00283E49">
        <w:br/>
      </w:r>
      <w:r w:rsidRPr="007B4EB9">
        <w:t>Job Description:</w:t>
      </w:r>
      <w:r w:rsidR="00283E49">
        <w:t xml:space="preserve"> </w:t>
      </w:r>
      <w:r>
        <w:t>Outreach Coordinator</w:t>
      </w:r>
    </w:p>
    <w:p w14:paraId="1C4A12FD" w14:textId="77777777" w:rsidR="00341D1E" w:rsidRPr="00FB5909" w:rsidRDefault="00341D1E" w:rsidP="00341D1E">
      <w:pPr>
        <w:pStyle w:val="Heading2"/>
        <w:jc w:val="center"/>
        <w:rPr>
          <w:sz w:val="36"/>
          <w:szCs w:val="36"/>
        </w:rPr>
      </w:pPr>
    </w:p>
    <w:p w14:paraId="60C72D61" w14:textId="77777777" w:rsidR="00341D1E" w:rsidRPr="00FA4438" w:rsidRDefault="00341D1E" w:rsidP="00341D1E">
      <w:pPr>
        <w:spacing w:after="0"/>
        <w:rPr>
          <w:sz w:val="24"/>
          <w:szCs w:val="24"/>
        </w:rPr>
      </w:pPr>
      <w:r w:rsidRPr="00FA4438">
        <w:rPr>
          <w:b/>
          <w:sz w:val="24"/>
          <w:szCs w:val="24"/>
        </w:rPr>
        <w:t>Responsible to:</w:t>
      </w:r>
      <w:r w:rsidRPr="00FA4438">
        <w:rPr>
          <w:b/>
          <w:sz w:val="24"/>
          <w:szCs w:val="24"/>
        </w:rPr>
        <w:tab/>
      </w:r>
      <w:r w:rsidRPr="00FA4438">
        <w:rPr>
          <w:b/>
          <w:sz w:val="24"/>
          <w:szCs w:val="24"/>
        </w:rPr>
        <w:tab/>
      </w:r>
      <w:r w:rsidRPr="00FA4438">
        <w:rPr>
          <w:sz w:val="24"/>
          <w:szCs w:val="24"/>
        </w:rPr>
        <w:t>Deputy CEO</w:t>
      </w:r>
    </w:p>
    <w:p w14:paraId="5424C84A" w14:textId="77777777" w:rsidR="00341D1E" w:rsidRPr="00FA4438" w:rsidRDefault="00341D1E" w:rsidP="00341D1E">
      <w:pPr>
        <w:spacing w:after="0"/>
        <w:rPr>
          <w:sz w:val="24"/>
          <w:szCs w:val="24"/>
        </w:rPr>
      </w:pPr>
      <w:r w:rsidRPr="00FA4438">
        <w:rPr>
          <w:b/>
          <w:sz w:val="24"/>
          <w:szCs w:val="24"/>
        </w:rPr>
        <w:tab/>
      </w:r>
      <w:r w:rsidRPr="00FA4438">
        <w:rPr>
          <w:b/>
          <w:sz w:val="24"/>
          <w:szCs w:val="24"/>
        </w:rPr>
        <w:tab/>
      </w:r>
    </w:p>
    <w:p w14:paraId="2224A7DC" w14:textId="77777777" w:rsidR="00341D1E" w:rsidRDefault="00341D1E" w:rsidP="00341D1E">
      <w:pPr>
        <w:spacing w:after="0" w:line="240" w:lineRule="auto"/>
        <w:ind w:left="2160" w:hanging="2160"/>
        <w:rPr>
          <w:sz w:val="24"/>
          <w:szCs w:val="24"/>
        </w:rPr>
      </w:pPr>
      <w:r w:rsidRPr="00341D1E">
        <w:rPr>
          <w:b/>
          <w:sz w:val="24"/>
          <w:szCs w:val="24"/>
        </w:rPr>
        <w:t>Hours:</w:t>
      </w:r>
      <w:r w:rsidRPr="00FA4438">
        <w:rPr>
          <w:sz w:val="24"/>
          <w:szCs w:val="24"/>
        </w:rPr>
        <w:tab/>
      </w:r>
      <w:r w:rsidRPr="00FA4438">
        <w:rPr>
          <w:sz w:val="28"/>
          <w:szCs w:val="28"/>
        </w:rPr>
        <w:tab/>
      </w:r>
      <w:r w:rsidR="00AE4360">
        <w:rPr>
          <w:sz w:val="28"/>
          <w:szCs w:val="28"/>
        </w:rPr>
        <w:t>25</w:t>
      </w:r>
      <w:r w:rsidRPr="00FA4438">
        <w:rPr>
          <w:sz w:val="24"/>
          <w:szCs w:val="24"/>
        </w:rPr>
        <w:t xml:space="preserve"> hours per week</w:t>
      </w:r>
    </w:p>
    <w:p w14:paraId="734868C1" w14:textId="77777777" w:rsidR="00AE4360" w:rsidRDefault="00AE4360" w:rsidP="00341D1E">
      <w:pPr>
        <w:spacing w:after="0" w:line="240" w:lineRule="auto"/>
        <w:ind w:left="2160" w:hanging="2160"/>
        <w:rPr>
          <w:sz w:val="24"/>
          <w:szCs w:val="24"/>
        </w:rPr>
      </w:pPr>
    </w:p>
    <w:p w14:paraId="4E7EAC32" w14:textId="17507486" w:rsidR="00D47430" w:rsidRPr="00D47430" w:rsidRDefault="00AE4360" w:rsidP="00D47430">
      <w:pPr>
        <w:spacing w:after="0" w:line="240" w:lineRule="auto"/>
        <w:rPr>
          <w:rFonts w:eastAsia="Times New Roman" w:cstheme="minorHAnsi"/>
          <w:sz w:val="24"/>
          <w:szCs w:val="24"/>
          <w:lang w:eastAsia="en-GB"/>
        </w:rPr>
      </w:pPr>
      <w:r w:rsidRPr="00AE4360">
        <w:rPr>
          <w:b/>
          <w:sz w:val="24"/>
          <w:szCs w:val="24"/>
        </w:rPr>
        <w:t>Salary:</w:t>
      </w:r>
      <w:r w:rsidR="00D47430">
        <w:rPr>
          <w:b/>
          <w:sz w:val="24"/>
          <w:szCs w:val="24"/>
        </w:rPr>
        <w:tab/>
      </w:r>
      <w:r w:rsidR="00D47430">
        <w:rPr>
          <w:b/>
          <w:sz w:val="24"/>
          <w:szCs w:val="24"/>
        </w:rPr>
        <w:tab/>
      </w:r>
      <w:r w:rsidR="00D47430" w:rsidRPr="00D47430">
        <w:rPr>
          <w:rFonts w:cstheme="minorHAnsi"/>
          <w:b/>
          <w:sz w:val="24"/>
          <w:szCs w:val="24"/>
        </w:rPr>
        <w:t xml:space="preserve">                          </w:t>
      </w:r>
      <w:r w:rsidR="00D47430" w:rsidRPr="00D47430">
        <w:rPr>
          <w:rFonts w:eastAsia="Times New Roman" w:cstheme="minorHAnsi"/>
          <w:sz w:val="24"/>
          <w:szCs w:val="24"/>
          <w:lang w:eastAsia="en-GB"/>
        </w:rPr>
        <w:t>£27,041</w:t>
      </w:r>
      <w:r w:rsidR="00D47430">
        <w:rPr>
          <w:rFonts w:eastAsia="Times New Roman" w:cstheme="minorHAnsi"/>
          <w:sz w:val="24"/>
          <w:szCs w:val="24"/>
          <w:lang w:eastAsia="en-GB"/>
        </w:rPr>
        <w:t xml:space="preserve"> pro rata</w:t>
      </w:r>
    </w:p>
    <w:p w14:paraId="3BE7990B" w14:textId="1ADF2219" w:rsidR="00AE4360" w:rsidRPr="00AE4360" w:rsidRDefault="00AE4360" w:rsidP="00D47430">
      <w:pPr>
        <w:tabs>
          <w:tab w:val="left" w:pos="2930"/>
        </w:tabs>
        <w:spacing w:after="0" w:line="240" w:lineRule="auto"/>
        <w:ind w:left="2160" w:hanging="2160"/>
        <w:rPr>
          <w:b/>
          <w:sz w:val="24"/>
          <w:szCs w:val="24"/>
        </w:rPr>
      </w:pPr>
    </w:p>
    <w:p w14:paraId="3EE7083F" w14:textId="77777777" w:rsidR="00341D1E" w:rsidRDefault="00341D1E" w:rsidP="00341D1E">
      <w:pPr>
        <w:spacing w:after="0" w:line="240" w:lineRule="auto"/>
        <w:ind w:left="2160" w:hanging="2160"/>
        <w:rPr>
          <w:i/>
          <w:sz w:val="24"/>
          <w:szCs w:val="24"/>
        </w:rPr>
      </w:pPr>
    </w:p>
    <w:p w14:paraId="40343D24" w14:textId="1C0F1DD6" w:rsidR="00341D1E" w:rsidRPr="00283E49" w:rsidRDefault="00341D1E" w:rsidP="00341D1E">
      <w:pPr>
        <w:pStyle w:val="NoSpacing"/>
        <w:jc w:val="center"/>
        <w:rPr>
          <w:b/>
          <w:sz w:val="28"/>
          <w:szCs w:val="28"/>
        </w:rPr>
      </w:pPr>
      <w:r w:rsidRPr="00283E49">
        <w:rPr>
          <w:b/>
          <w:sz w:val="28"/>
          <w:szCs w:val="28"/>
        </w:rPr>
        <w:t>Job Purpose</w:t>
      </w:r>
    </w:p>
    <w:p w14:paraId="2F1A6944" w14:textId="77777777" w:rsidR="00341D1E" w:rsidRDefault="00341D1E" w:rsidP="00341D1E">
      <w:pPr>
        <w:pStyle w:val="NoSpacing"/>
        <w:jc w:val="center"/>
        <w:rPr>
          <w:sz w:val="24"/>
          <w:szCs w:val="24"/>
        </w:rPr>
      </w:pPr>
    </w:p>
    <w:p w14:paraId="234531B8" w14:textId="56A66C8F" w:rsidR="00341D1E" w:rsidRPr="00A04FBC" w:rsidRDefault="00341D1E" w:rsidP="00283E49">
      <w:pPr>
        <w:pStyle w:val="NoSpacing"/>
        <w:rPr>
          <w:sz w:val="24"/>
          <w:szCs w:val="24"/>
        </w:rPr>
      </w:pPr>
      <w:bookmarkStart w:id="0" w:name="_GoBack"/>
      <w:r w:rsidRPr="00341D1E">
        <w:rPr>
          <w:sz w:val="24"/>
          <w:szCs w:val="24"/>
        </w:rPr>
        <w:t xml:space="preserve">To coordinate and develop CRASAC’s Outreach </w:t>
      </w:r>
      <w:r w:rsidRPr="00A04FBC">
        <w:rPr>
          <w:sz w:val="24"/>
          <w:szCs w:val="24"/>
        </w:rPr>
        <w:t xml:space="preserve">Service </w:t>
      </w:r>
      <w:r w:rsidR="00117CAA" w:rsidRPr="00A04FBC">
        <w:rPr>
          <w:sz w:val="24"/>
          <w:szCs w:val="24"/>
        </w:rPr>
        <w:t xml:space="preserve">and external communications </w:t>
      </w:r>
      <w:r w:rsidRPr="00A04FBC">
        <w:rPr>
          <w:sz w:val="24"/>
          <w:szCs w:val="24"/>
        </w:rPr>
        <w:t>enabling us to reach victims and survivors of sexual violence and abuse within the community who may face additional barriers in accessing support</w:t>
      </w:r>
      <w:r w:rsidR="00117CAA" w:rsidRPr="00A04FBC">
        <w:rPr>
          <w:sz w:val="24"/>
          <w:szCs w:val="24"/>
        </w:rPr>
        <w:t>; and</w:t>
      </w:r>
      <w:r w:rsidRPr="00A04FBC">
        <w:rPr>
          <w:sz w:val="24"/>
          <w:szCs w:val="24"/>
        </w:rPr>
        <w:t xml:space="preserve"> </w:t>
      </w:r>
      <w:r w:rsidR="00117CAA" w:rsidRPr="00A04FBC">
        <w:rPr>
          <w:sz w:val="24"/>
          <w:szCs w:val="24"/>
        </w:rPr>
        <w:t>t</w:t>
      </w:r>
      <w:r w:rsidRPr="00A04FBC">
        <w:rPr>
          <w:sz w:val="24"/>
          <w:szCs w:val="24"/>
        </w:rPr>
        <w:t>o raise awareness of the impacts and effects of sexual violence and amplify the voices of victims and survivors</w:t>
      </w:r>
      <w:r w:rsidR="00117CAA" w:rsidRPr="00A04FBC">
        <w:rPr>
          <w:sz w:val="24"/>
          <w:szCs w:val="24"/>
        </w:rPr>
        <w:t xml:space="preserve"> amongst the wider community</w:t>
      </w:r>
      <w:r w:rsidRPr="00A04FBC">
        <w:rPr>
          <w:sz w:val="24"/>
          <w:szCs w:val="24"/>
        </w:rPr>
        <w:t>.</w:t>
      </w:r>
    </w:p>
    <w:p w14:paraId="3091156B" w14:textId="77777777" w:rsidR="00685054" w:rsidRDefault="00685054" w:rsidP="00341D1E">
      <w:pPr>
        <w:pStyle w:val="NoSpacing"/>
      </w:pPr>
    </w:p>
    <w:bookmarkEnd w:id="0"/>
    <w:p w14:paraId="48EF7ED7" w14:textId="77777777" w:rsidR="00341D1E" w:rsidRDefault="00341D1E" w:rsidP="00341D1E">
      <w:pPr>
        <w:pStyle w:val="NoSpacing"/>
        <w:rPr>
          <w:b/>
          <w:sz w:val="24"/>
          <w:szCs w:val="24"/>
        </w:rPr>
      </w:pPr>
      <w:r w:rsidRPr="00341D1E">
        <w:rPr>
          <w:b/>
          <w:sz w:val="24"/>
          <w:szCs w:val="24"/>
        </w:rPr>
        <w:t>Main duties and responsibilities:</w:t>
      </w:r>
    </w:p>
    <w:p w14:paraId="26E1D732" w14:textId="77777777" w:rsidR="00341D1E" w:rsidRDefault="00341D1E" w:rsidP="00341D1E">
      <w:pPr>
        <w:pStyle w:val="NoSpacing"/>
        <w:rPr>
          <w:b/>
          <w:sz w:val="24"/>
          <w:szCs w:val="24"/>
        </w:rPr>
      </w:pPr>
    </w:p>
    <w:p w14:paraId="410971E1" w14:textId="0A7D3436" w:rsidR="00341D1E" w:rsidRPr="00A04FBC" w:rsidRDefault="00341D1E" w:rsidP="00BC30EC">
      <w:pPr>
        <w:pStyle w:val="NoSpacing"/>
        <w:numPr>
          <w:ilvl w:val="0"/>
          <w:numId w:val="4"/>
        </w:numPr>
        <w:rPr>
          <w:b/>
          <w:sz w:val="24"/>
          <w:szCs w:val="24"/>
        </w:rPr>
      </w:pPr>
      <w:r>
        <w:rPr>
          <w:sz w:val="24"/>
          <w:szCs w:val="24"/>
        </w:rPr>
        <w:t>To coordinate</w:t>
      </w:r>
      <w:r w:rsidR="003D2EF2">
        <w:rPr>
          <w:sz w:val="24"/>
          <w:szCs w:val="24"/>
        </w:rPr>
        <w:t xml:space="preserve"> and develop</w:t>
      </w:r>
      <w:r>
        <w:rPr>
          <w:sz w:val="24"/>
          <w:szCs w:val="24"/>
        </w:rPr>
        <w:t xml:space="preserve"> our Specialist BAMER </w:t>
      </w:r>
      <w:r w:rsidR="003D2EF2">
        <w:rPr>
          <w:sz w:val="24"/>
          <w:szCs w:val="24"/>
        </w:rPr>
        <w:t>Outreach Service, including line management of Specialist BAMER Outreach Worker</w:t>
      </w:r>
      <w:r w:rsidR="00117CAA">
        <w:rPr>
          <w:sz w:val="24"/>
          <w:szCs w:val="24"/>
        </w:rPr>
        <w:t xml:space="preserve"> </w:t>
      </w:r>
      <w:r w:rsidR="00117CAA" w:rsidRPr="00A04FBC">
        <w:rPr>
          <w:sz w:val="24"/>
          <w:szCs w:val="24"/>
        </w:rPr>
        <w:t>and additional workers as the service grows</w:t>
      </w:r>
    </w:p>
    <w:p w14:paraId="2262A0FA" w14:textId="77777777" w:rsidR="00AE4360" w:rsidRPr="00AE4360" w:rsidRDefault="00AE4360" w:rsidP="00AE4360">
      <w:pPr>
        <w:pStyle w:val="NoSpacing"/>
        <w:ind w:left="720"/>
        <w:rPr>
          <w:b/>
          <w:sz w:val="24"/>
          <w:szCs w:val="24"/>
        </w:rPr>
      </w:pPr>
    </w:p>
    <w:p w14:paraId="3CC6614D" w14:textId="5CE4EC07" w:rsidR="00AE4360" w:rsidRPr="00AE4360" w:rsidRDefault="00AE4360" w:rsidP="00BC30EC">
      <w:pPr>
        <w:pStyle w:val="NoSpacing"/>
        <w:numPr>
          <w:ilvl w:val="0"/>
          <w:numId w:val="4"/>
        </w:numPr>
        <w:rPr>
          <w:b/>
          <w:sz w:val="24"/>
          <w:szCs w:val="24"/>
        </w:rPr>
      </w:pPr>
      <w:r>
        <w:rPr>
          <w:sz w:val="24"/>
          <w:szCs w:val="24"/>
        </w:rPr>
        <w:t xml:space="preserve">To </w:t>
      </w:r>
      <w:r w:rsidR="00117CAA" w:rsidRPr="00A04FBC">
        <w:rPr>
          <w:sz w:val="24"/>
          <w:szCs w:val="24"/>
        </w:rPr>
        <w:t>design</w:t>
      </w:r>
      <w:r w:rsidRPr="00A04FBC">
        <w:rPr>
          <w:sz w:val="24"/>
          <w:szCs w:val="24"/>
        </w:rPr>
        <w:t xml:space="preserve"> </w:t>
      </w:r>
      <w:r>
        <w:rPr>
          <w:sz w:val="24"/>
          <w:szCs w:val="24"/>
        </w:rPr>
        <w:t xml:space="preserve">and launch </w:t>
      </w:r>
      <w:r w:rsidR="00117CAA" w:rsidRPr="00A04FBC">
        <w:rPr>
          <w:sz w:val="24"/>
          <w:szCs w:val="24"/>
        </w:rPr>
        <w:t>a</w:t>
      </w:r>
      <w:r w:rsidRPr="00117CAA">
        <w:rPr>
          <w:color w:val="C00000"/>
          <w:sz w:val="24"/>
          <w:szCs w:val="24"/>
        </w:rPr>
        <w:t xml:space="preserve"> </w:t>
      </w:r>
      <w:r>
        <w:rPr>
          <w:sz w:val="24"/>
          <w:szCs w:val="24"/>
        </w:rPr>
        <w:t>Young People’s Prevention Project, including recruitment of a Young People’s Outreach Worker</w:t>
      </w:r>
      <w:r w:rsidR="00BC30EC">
        <w:rPr>
          <w:sz w:val="24"/>
          <w:szCs w:val="24"/>
        </w:rPr>
        <w:t xml:space="preserve"> </w:t>
      </w:r>
    </w:p>
    <w:p w14:paraId="218F8F95" w14:textId="77777777" w:rsidR="00AE4360" w:rsidRPr="00AE4360" w:rsidRDefault="00AE4360" w:rsidP="00AE4360">
      <w:pPr>
        <w:pStyle w:val="NoSpacing"/>
        <w:ind w:left="720"/>
        <w:rPr>
          <w:b/>
          <w:sz w:val="24"/>
          <w:szCs w:val="24"/>
        </w:rPr>
      </w:pPr>
    </w:p>
    <w:p w14:paraId="1B83FAFB" w14:textId="553FAF58" w:rsidR="00AE4360" w:rsidRDefault="00AE4360" w:rsidP="00BC30EC">
      <w:pPr>
        <w:pStyle w:val="NoSpacing"/>
        <w:numPr>
          <w:ilvl w:val="0"/>
          <w:numId w:val="4"/>
        </w:numPr>
        <w:rPr>
          <w:sz w:val="24"/>
          <w:szCs w:val="24"/>
        </w:rPr>
      </w:pPr>
      <w:r w:rsidRPr="00AE4360">
        <w:rPr>
          <w:sz w:val="24"/>
          <w:szCs w:val="24"/>
        </w:rPr>
        <w:lastRenderedPageBreak/>
        <w:t>To develop and launch our Women’</w:t>
      </w:r>
      <w:r>
        <w:rPr>
          <w:sz w:val="24"/>
          <w:szCs w:val="24"/>
        </w:rPr>
        <w:t>s Outreach Health S</w:t>
      </w:r>
      <w:r w:rsidRPr="00AE4360">
        <w:rPr>
          <w:sz w:val="24"/>
          <w:szCs w:val="24"/>
        </w:rPr>
        <w:t>ervice, including recruitment of a Women’s Health Link Worker</w:t>
      </w:r>
      <w:r w:rsidR="00BC30EC">
        <w:rPr>
          <w:sz w:val="24"/>
          <w:szCs w:val="24"/>
        </w:rPr>
        <w:t xml:space="preserve"> </w:t>
      </w:r>
    </w:p>
    <w:p w14:paraId="31403D56" w14:textId="77777777" w:rsidR="00AE4360" w:rsidRDefault="00AE4360" w:rsidP="00AE4360">
      <w:pPr>
        <w:pStyle w:val="NoSpacing"/>
        <w:ind w:left="720"/>
        <w:rPr>
          <w:sz w:val="24"/>
          <w:szCs w:val="24"/>
        </w:rPr>
      </w:pPr>
    </w:p>
    <w:p w14:paraId="087DD108" w14:textId="5660F4E7" w:rsidR="000D7C41" w:rsidRPr="00BC30EC" w:rsidRDefault="00AE4360" w:rsidP="00BC30EC">
      <w:pPr>
        <w:pStyle w:val="ListParagraph"/>
        <w:numPr>
          <w:ilvl w:val="0"/>
          <w:numId w:val="4"/>
        </w:numPr>
        <w:spacing w:line="240" w:lineRule="auto"/>
        <w:rPr>
          <w:b/>
          <w:sz w:val="24"/>
          <w:szCs w:val="24"/>
        </w:rPr>
      </w:pPr>
      <w:r w:rsidRPr="00A04FBC">
        <w:rPr>
          <w:sz w:val="24"/>
          <w:szCs w:val="24"/>
        </w:rPr>
        <w:t xml:space="preserve">To </w:t>
      </w:r>
      <w:r w:rsidR="006B6C78" w:rsidRPr="00A04FBC">
        <w:rPr>
          <w:sz w:val="24"/>
          <w:szCs w:val="24"/>
        </w:rPr>
        <w:t xml:space="preserve">contribute to the development of our communication strategy, lead </w:t>
      </w:r>
      <w:r>
        <w:rPr>
          <w:sz w:val="24"/>
          <w:szCs w:val="24"/>
        </w:rPr>
        <w:t>our social media output</w:t>
      </w:r>
      <w:r w:rsidR="00BC30EC">
        <w:rPr>
          <w:sz w:val="24"/>
          <w:szCs w:val="24"/>
        </w:rPr>
        <w:t xml:space="preserve"> and</w:t>
      </w:r>
      <w:r w:rsidR="000D7C41" w:rsidRPr="000D7C41">
        <w:rPr>
          <w:sz w:val="24"/>
          <w:szCs w:val="24"/>
        </w:rPr>
        <w:t xml:space="preserve"> </w:t>
      </w:r>
      <w:r w:rsidR="000D7C41" w:rsidRPr="00795EE6">
        <w:rPr>
          <w:sz w:val="24"/>
          <w:szCs w:val="24"/>
        </w:rPr>
        <w:t>to assist in the design and development of culturally sensitive and accessible literature</w:t>
      </w:r>
      <w:r w:rsidR="000D7C41">
        <w:rPr>
          <w:sz w:val="24"/>
          <w:szCs w:val="24"/>
        </w:rPr>
        <w:t xml:space="preserve"> </w:t>
      </w:r>
    </w:p>
    <w:p w14:paraId="5DC8C9A4" w14:textId="77777777" w:rsidR="00BC30EC" w:rsidRPr="00795EE6" w:rsidRDefault="00BC30EC" w:rsidP="00BC30EC">
      <w:pPr>
        <w:pStyle w:val="ListParagraph"/>
        <w:spacing w:line="240" w:lineRule="auto"/>
        <w:ind w:left="785"/>
        <w:rPr>
          <w:b/>
          <w:sz w:val="24"/>
          <w:szCs w:val="24"/>
        </w:rPr>
      </w:pPr>
    </w:p>
    <w:p w14:paraId="7AEC7915" w14:textId="15073A5C" w:rsidR="00BC30EC" w:rsidRPr="00FA4438" w:rsidRDefault="00283E49" w:rsidP="00BC30EC">
      <w:pPr>
        <w:pStyle w:val="ListParagraph"/>
        <w:numPr>
          <w:ilvl w:val="0"/>
          <w:numId w:val="4"/>
        </w:numPr>
        <w:spacing w:line="240" w:lineRule="auto"/>
        <w:rPr>
          <w:sz w:val="24"/>
          <w:szCs w:val="24"/>
        </w:rPr>
      </w:pPr>
      <w:r>
        <w:rPr>
          <w:sz w:val="24"/>
          <w:szCs w:val="24"/>
        </w:rPr>
        <w:t>T</w:t>
      </w:r>
      <w:r w:rsidR="00BC30EC" w:rsidRPr="00FA4438">
        <w:rPr>
          <w:sz w:val="24"/>
          <w:szCs w:val="24"/>
        </w:rPr>
        <w:t>o develop partnership working and referral pathways with targeted community groups and professionals to ensure women and girls in Coventry have equitable access to CRASAC’s services</w:t>
      </w:r>
    </w:p>
    <w:p w14:paraId="5CEE1908" w14:textId="77777777" w:rsidR="00BC30EC" w:rsidRPr="00FA4438" w:rsidRDefault="00BC30EC" w:rsidP="00BC30EC">
      <w:pPr>
        <w:pStyle w:val="ListParagraph"/>
        <w:spacing w:line="240" w:lineRule="auto"/>
        <w:ind w:left="360"/>
        <w:rPr>
          <w:sz w:val="24"/>
          <w:szCs w:val="24"/>
        </w:rPr>
      </w:pPr>
    </w:p>
    <w:p w14:paraId="3B508FA5" w14:textId="391DA83C" w:rsidR="006B6C78" w:rsidRPr="00A04FBC" w:rsidRDefault="006B6C78" w:rsidP="00BC30EC">
      <w:pPr>
        <w:pStyle w:val="ListParagraph"/>
        <w:numPr>
          <w:ilvl w:val="0"/>
          <w:numId w:val="4"/>
        </w:numPr>
        <w:spacing w:line="240" w:lineRule="auto"/>
        <w:rPr>
          <w:bCs/>
          <w:sz w:val="24"/>
          <w:szCs w:val="24"/>
        </w:rPr>
      </w:pPr>
      <w:r w:rsidRPr="00A04FBC">
        <w:rPr>
          <w:bCs/>
          <w:sz w:val="24"/>
          <w:szCs w:val="24"/>
        </w:rPr>
        <w:t>Support funding bid development in order to expand the service</w:t>
      </w:r>
    </w:p>
    <w:p w14:paraId="1CA37985" w14:textId="77777777" w:rsidR="006B6C78" w:rsidRPr="006B6C78" w:rsidRDefault="006B6C78" w:rsidP="006B6C78">
      <w:pPr>
        <w:pStyle w:val="ListParagraph"/>
        <w:rPr>
          <w:sz w:val="24"/>
          <w:szCs w:val="24"/>
        </w:rPr>
      </w:pPr>
    </w:p>
    <w:p w14:paraId="3543323B" w14:textId="01A6545E" w:rsidR="00BC30EC" w:rsidRPr="00D47430" w:rsidRDefault="00283E49" w:rsidP="00BC30EC">
      <w:pPr>
        <w:pStyle w:val="ListParagraph"/>
        <w:numPr>
          <w:ilvl w:val="0"/>
          <w:numId w:val="4"/>
        </w:numPr>
        <w:spacing w:line="240" w:lineRule="auto"/>
        <w:rPr>
          <w:b/>
          <w:sz w:val="24"/>
          <w:szCs w:val="24"/>
        </w:rPr>
      </w:pPr>
      <w:r>
        <w:rPr>
          <w:sz w:val="24"/>
          <w:szCs w:val="24"/>
        </w:rPr>
        <w:t>T</w:t>
      </w:r>
      <w:r w:rsidR="00BC30EC" w:rsidRPr="00795EE6">
        <w:rPr>
          <w:sz w:val="24"/>
          <w:szCs w:val="24"/>
        </w:rPr>
        <w:t xml:space="preserve">o record and maintain project monitoring and evaluation </w:t>
      </w:r>
      <w:r w:rsidR="006B6C78" w:rsidRPr="00D47430">
        <w:rPr>
          <w:sz w:val="24"/>
          <w:szCs w:val="24"/>
        </w:rPr>
        <w:t>data systems</w:t>
      </w:r>
    </w:p>
    <w:p w14:paraId="4FF64561" w14:textId="77777777" w:rsidR="006B6C78" w:rsidRPr="00D47430" w:rsidRDefault="006B6C78" w:rsidP="006B6C78">
      <w:pPr>
        <w:pStyle w:val="ListParagraph"/>
        <w:rPr>
          <w:b/>
          <w:sz w:val="24"/>
          <w:szCs w:val="24"/>
        </w:rPr>
      </w:pPr>
    </w:p>
    <w:p w14:paraId="42FF1C87" w14:textId="786564CD" w:rsidR="006B6C78" w:rsidRPr="00D47430" w:rsidRDefault="006B6C78" w:rsidP="00BC30EC">
      <w:pPr>
        <w:pStyle w:val="ListParagraph"/>
        <w:numPr>
          <w:ilvl w:val="0"/>
          <w:numId w:val="4"/>
        </w:numPr>
        <w:spacing w:line="240" w:lineRule="auto"/>
        <w:rPr>
          <w:bCs/>
          <w:sz w:val="24"/>
          <w:szCs w:val="24"/>
        </w:rPr>
      </w:pPr>
      <w:r w:rsidRPr="00D47430">
        <w:rPr>
          <w:bCs/>
          <w:sz w:val="24"/>
          <w:szCs w:val="24"/>
        </w:rPr>
        <w:t>Ensure services are delivered to high quality standards and adher</w:t>
      </w:r>
      <w:r w:rsidR="00D47430" w:rsidRPr="00D47430">
        <w:rPr>
          <w:bCs/>
          <w:sz w:val="24"/>
          <w:szCs w:val="24"/>
        </w:rPr>
        <w:t>e to all safeguarding policies and procedures, in line with the local authority safeguarding standards</w:t>
      </w:r>
      <w:r w:rsidR="00D47430">
        <w:rPr>
          <w:bCs/>
          <w:sz w:val="24"/>
          <w:szCs w:val="24"/>
        </w:rPr>
        <w:t>.</w:t>
      </w:r>
    </w:p>
    <w:p w14:paraId="6DEAD19B" w14:textId="77777777" w:rsidR="00BC30EC" w:rsidRPr="00795EE6" w:rsidRDefault="00BC30EC" w:rsidP="00BC30EC">
      <w:pPr>
        <w:pStyle w:val="ListParagraph"/>
        <w:spacing w:line="240" w:lineRule="auto"/>
        <w:ind w:left="360"/>
        <w:rPr>
          <w:b/>
          <w:sz w:val="24"/>
          <w:szCs w:val="24"/>
        </w:rPr>
      </w:pPr>
    </w:p>
    <w:p w14:paraId="64780EC8" w14:textId="311E0721" w:rsidR="00BC30EC" w:rsidRPr="007B4EB9" w:rsidRDefault="00283E49" w:rsidP="00BC30EC">
      <w:pPr>
        <w:pStyle w:val="ListParagraph"/>
        <w:numPr>
          <w:ilvl w:val="0"/>
          <w:numId w:val="4"/>
        </w:numPr>
        <w:spacing w:before="240" w:line="240" w:lineRule="auto"/>
        <w:rPr>
          <w:b/>
          <w:sz w:val="24"/>
          <w:szCs w:val="24"/>
        </w:rPr>
      </w:pPr>
      <w:r>
        <w:rPr>
          <w:sz w:val="24"/>
          <w:szCs w:val="24"/>
        </w:rPr>
        <w:t>T</w:t>
      </w:r>
      <w:r w:rsidR="00BC30EC" w:rsidRPr="007B4EB9">
        <w:rPr>
          <w:sz w:val="24"/>
          <w:szCs w:val="24"/>
        </w:rPr>
        <w:t>o adhere to policies and procedures within CRASAC</w:t>
      </w:r>
    </w:p>
    <w:p w14:paraId="6CDC0903" w14:textId="77777777" w:rsidR="00BC30EC" w:rsidRPr="007B4EB9" w:rsidRDefault="00BC30EC" w:rsidP="00BC30EC">
      <w:pPr>
        <w:pStyle w:val="ListParagraph"/>
        <w:spacing w:before="240" w:line="240" w:lineRule="auto"/>
        <w:ind w:left="360"/>
        <w:rPr>
          <w:b/>
          <w:sz w:val="24"/>
          <w:szCs w:val="24"/>
        </w:rPr>
      </w:pPr>
    </w:p>
    <w:p w14:paraId="5052A9AE" w14:textId="0508E84B" w:rsidR="00BC30EC" w:rsidRPr="007B4EB9" w:rsidRDefault="00283E49" w:rsidP="00BC30EC">
      <w:pPr>
        <w:pStyle w:val="ListParagraph"/>
        <w:numPr>
          <w:ilvl w:val="0"/>
          <w:numId w:val="4"/>
        </w:numPr>
        <w:spacing w:before="240" w:line="240" w:lineRule="auto"/>
        <w:rPr>
          <w:b/>
          <w:sz w:val="24"/>
          <w:szCs w:val="24"/>
        </w:rPr>
      </w:pPr>
      <w:r>
        <w:rPr>
          <w:sz w:val="24"/>
          <w:szCs w:val="24"/>
        </w:rPr>
        <w:t>T</w:t>
      </w:r>
      <w:r w:rsidR="00BC30EC" w:rsidRPr="007B4EB9">
        <w:rPr>
          <w:sz w:val="24"/>
          <w:szCs w:val="24"/>
        </w:rPr>
        <w:t xml:space="preserve">o participate in line management support and supervision </w:t>
      </w:r>
    </w:p>
    <w:p w14:paraId="0E446024" w14:textId="77777777" w:rsidR="00BC30EC" w:rsidRPr="007B4EB9" w:rsidRDefault="00BC30EC" w:rsidP="00BC30EC">
      <w:pPr>
        <w:pStyle w:val="ListParagraph"/>
        <w:spacing w:before="240" w:line="240" w:lineRule="auto"/>
        <w:ind w:left="360"/>
        <w:rPr>
          <w:b/>
          <w:sz w:val="24"/>
          <w:szCs w:val="24"/>
        </w:rPr>
      </w:pPr>
    </w:p>
    <w:p w14:paraId="7028F614" w14:textId="1EE38CD7" w:rsidR="00BC30EC" w:rsidRPr="007B4EB9" w:rsidRDefault="00283E49" w:rsidP="00BC30EC">
      <w:pPr>
        <w:pStyle w:val="ListParagraph"/>
        <w:numPr>
          <w:ilvl w:val="0"/>
          <w:numId w:val="4"/>
        </w:numPr>
        <w:spacing w:line="240" w:lineRule="auto"/>
        <w:rPr>
          <w:b/>
          <w:sz w:val="24"/>
          <w:szCs w:val="24"/>
        </w:rPr>
      </w:pPr>
      <w:r>
        <w:rPr>
          <w:sz w:val="24"/>
          <w:szCs w:val="24"/>
        </w:rPr>
        <w:t>T</w:t>
      </w:r>
      <w:r w:rsidR="00BC30EC" w:rsidRPr="00795EE6">
        <w:rPr>
          <w:sz w:val="24"/>
          <w:szCs w:val="24"/>
        </w:rPr>
        <w:t>o attend staff meetings and training as required</w:t>
      </w:r>
    </w:p>
    <w:p w14:paraId="6E755586" w14:textId="77777777" w:rsidR="00BC30EC" w:rsidRPr="00795EE6" w:rsidRDefault="00BC30EC" w:rsidP="00BC30EC">
      <w:pPr>
        <w:pStyle w:val="ListParagraph"/>
        <w:spacing w:line="240" w:lineRule="auto"/>
        <w:ind w:left="360"/>
        <w:rPr>
          <w:b/>
          <w:sz w:val="24"/>
          <w:szCs w:val="24"/>
        </w:rPr>
      </w:pPr>
    </w:p>
    <w:p w14:paraId="265EE40D" w14:textId="59D9BF99" w:rsidR="00BC30EC" w:rsidRPr="007B4EB9" w:rsidRDefault="00283E49" w:rsidP="00BC30EC">
      <w:pPr>
        <w:pStyle w:val="ListParagraph"/>
        <w:numPr>
          <w:ilvl w:val="0"/>
          <w:numId w:val="4"/>
        </w:numPr>
        <w:spacing w:line="240" w:lineRule="auto"/>
        <w:rPr>
          <w:b/>
          <w:sz w:val="24"/>
          <w:szCs w:val="24"/>
        </w:rPr>
      </w:pPr>
      <w:r>
        <w:rPr>
          <w:sz w:val="24"/>
          <w:szCs w:val="24"/>
        </w:rPr>
        <w:t>T</w:t>
      </w:r>
      <w:r w:rsidR="00BC30EC" w:rsidRPr="00795EE6">
        <w:rPr>
          <w:sz w:val="24"/>
          <w:szCs w:val="24"/>
        </w:rPr>
        <w:t xml:space="preserve">o work flexible hours, including evenings and weekends as required </w:t>
      </w:r>
    </w:p>
    <w:p w14:paraId="215F8FA1" w14:textId="77777777" w:rsidR="00BC30EC" w:rsidRPr="00795EE6" w:rsidRDefault="00BC30EC" w:rsidP="00BC30EC">
      <w:pPr>
        <w:pStyle w:val="ListParagraph"/>
        <w:spacing w:line="240" w:lineRule="auto"/>
        <w:ind w:left="360"/>
        <w:rPr>
          <w:b/>
          <w:sz w:val="24"/>
          <w:szCs w:val="24"/>
        </w:rPr>
      </w:pPr>
    </w:p>
    <w:p w14:paraId="6A15E336" w14:textId="19A8347B" w:rsidR="00BC30EC" w:rsidRPr="00795EE6" w:rsidRDefault="00283E49" w:rsidP="00BC30EC">
      <w:pPr>
        <w:pStyle w:val="ListParagraph"/>
        <w:numPr>
          <w:ilvl w:val="0"/>
          <w:numId w:val="4"/>
        </w:numPr>
        <w:spacing w:line="240" w:lineRule="auto"/>
        <w:rPr>
          <w:b/>
          <w:sz w:val="24"/>
          <w:szCs w:val="24"/>
        </w:rPr>
      </w:pPr>
      <w:r>
        <w:rPr>
          <w:sz w:val="24"/>
          <w:szCs w:val="24"/>
        </w:rPr>
        <w:t>T</w:t>
      </w:r>
      <w:r w:rsidR="00BC30EC" w:rsidRPr="00795EE6">
        <w:rPr>
          <w:sz w:val="24"/>
          <w:szCs w:val="24"/>
        </w:rPr>
        <w:t>o carry out any other duties as are within the scope, spirit and purpose of the post and it’s grading as requested by the Project Manager</w:t>
      </w:r>
    </w:p>
    <w:p w14:paraId="64BA72A5" w14:textId="77777777" w:rsidR="00BC30EC" w:rsidRPr="00795EE6" w:rsidRDefault="00BC30EC" w:rsidP="00BC30EC">
      <w:pPr>
        <w:pStyle w:val="ListParagraph"/>
        <w:spacing w:line="240" w:lineRule="auto"/>
        <w:ind w:left="360"/>
        <w:rPr>
          <w:b/>
          <w:sz w:val="24"/>
          <w:szCs w:val="24"/>
        </w:rPr>
      </w:pPr>
    </w:p>
    <w:p w14:paraId="5FCD1096" w14:textId="77777777" w:rsidR="00BC30EC" w:rsidRPr="00BC30EC" w:rsidRDefault="00BC30EC" w:rsidP="00283E49">
      <w:pPr>
        <w:pStyle w:val="ListParagraph"/>
        <w:spacing w:line="240" w:lineRule="auto"/>
        <w:rPr>
          <w:sz w:val="24"/>
          <w:szCs w:val="24"/>
        </w:rPr>
      </w:pPr>
      <w:r w:rsidRPr="00BC30EC">
        <w:rPr>
          <w:b/>
          <w:sz w:val="24"/>
          <w:szCs w:val="24"/>
        </w:rPr>
        <w:t xml:space="preserve">Note: </w:t>
      </w:r>
      <w:r w:rsidRPr="00BC30EC">
        <w:rPr>
          <w:sz w:val="24"/>
          <w:szCs w:val="24"/>
        </w:rPr>
        <w:t>This job description reflects the present requirements of the post. As duties and responsibilities change and develop the job description, will be reviewed and may be subject to amendment in consultation with the post-holder and funder.</w:t>
      </w:r>
    </w:p>
    <w:p w14:paraId="590232DE" w14:textId="77777777" w:rsidR="00BC30EC" w:rsidRDefault="00BC30EC" w:rsidP="00BC30EC">
      <w:pPr>
        <w:spacing w:line="240" w:lineRule="auto"/>
        <w:rPr>
          <w:b/>
          <w:sz w:val="24"/>
          <w:szCs w:val="24"/>
        </w:rPr>
      </w:pPr>
    </w:p>
    <w:p w14:paraId="44664976" w14:textId="77777777" w:rsidR="00BC30EC" w:rsidRPr="00BC30EC" w:rsidRDefault="00BC30EC" w:rsidP="00BC30EC">
      <w:pPr>
        <w:spacing w:line="240" w:lineRule="auto"/>
        <w:rPr>
          <w:b/>
          <w:sz w:val="28"/>
          <w:szCs w:val="28"/>
        </w:rPr>
      </w:pPr>
      <w:r w:rsidRPr="00BC30EC">
        <w:rPr>
          <w:b/>
          <w:sz w:val="28"/>
          <w:szCs w:val="28"/>
        </w:rPr>
        <w:t>Person specification:</w:t>
      </w:r>
    </w:p>
    <w:p w14:paraId="231D1367" w14:textId="77777777" w:rsidR="00BC30EC" w:rsidRPr="00283E49" w:rsidRDefault="00BC30EC" w:rsidP="00283E49">
      <w:pPr>
        <w:rPr>
          <w:b/>
          <w:sz w:val="24"/>
          <w:szCs w:val="24"/>
        </w:rPr>
      </w:pPr>
      <w:r w:rsidRPr="00283E49">
        <w:rPr>
          <w:b/>
          <w:sz w:val="24"/>
          <w:szCs w:val="24"/>
        </w:rPr>
        <w:t>Essential:</w:t>
      </w:r>
    </w:p>
    <w:p w14:paraId="2D7E2099" w14:textId="77777777" w:rsidR="00BC30EC" w:rsidRPr="00BB7A21" w:rsidRDefault="00BC30EC" w:rsidP="00283E49">
      <w:pPr>
        <w:pStyle w:val="ListParagraph"/>
        <w:numPr>
          <w:ilvl w:val="0"/>
          <w:numId w:val="5"/>
        </w:numPr>
        <w:spacing w:after="0"/>
        <w:ind w:left="357" w:hanging="357"/>
        <w:contextualSpacing w:val="0"/>
        <w:rPr>
          <w:b/>
          <w:sz w:val="24"/>
          <w:szCs w:val="24"/>
        </w:rPr>
      </w:pPr>
      <w:r w:rsidRPr="00BB7A21">
        <w:rPr>
          <w:sz w:val="24"/>
          <w:szCs w:val="24"/>
        </w:rPr>
        <w:t xml:space="preserve">knowledge and understanding of the nature of sexual violence and abuse and its effects on </w:t>
      </w:r>
      <w:r>
        <w:rPr>
          <w:sz w:val="24"/>
          <w:szCs w:val="24"/>
        </w:rPr>
        <w:t>victims and survivors</w:t>
      </w:r>
    </w:p>
    <w:p w14:paraId="5AB560AD" w14:textId="3652E881" w:rsidR="00BC30EC" w:rsidRPr="009D5B0F" w:rsidRDefault="00BC30EC" w:rsidP="00283E49">
      <w:pPr>
        <w:pStyle w:val="ListParagraph"/>
        <w:numPr>
          <w:ilvl w:val="0"/>
          <w:numId w:val="5"/>
        </w:numPr>
        <w:spacing w:after="0"/>
        <w:ind w:left="357" w:hanging="357"/>
        <w:contextualSpacing w:val="0"/>
        <w:rPr>
          <w:b/>
          <w:sz w:val="24"/>
          <w:szCs w:val="24"/>
        </w:rPr>
      </w:pPr>
      <w:r w:rsidRPr="00BB7A21">
        <w:rPr>
          <w:sz w:val="24"/>
          <w:szCs w:val="24"/>
        </w:rPr>
        <w:t xml:space="preserve">knowledge and understanding of discrimination and </w:t>
      </w:r>
      <w:proofErr w:type="spellStart"/>
      <w:r w:rsidRPr="00BB7A21">
        <w:rPr>
          <w:sz w:val="24"/>
          <w:szCs w:val="24"/>
        </w:rPr>
        <w:t>it’s</w:t>
      </w:r>
      <w:proofErr w:type="spellEnd"/>
      <w:r w:rsidRPr="00BB7A21">
        <w:rPr>
          <w:sz w:val="24"/>
          <w:szCs w:val="24"/>
        </w:rPr>
        <w:t xml:space="preserve"> impact on the individual and their ability to fully partake of services</w:t>
      </w:r>
    </w:p>
    <w:p w14:paraId="7C704282" w14:textId="77777777" w:rsidR="00BC30EC" w:rsidRPr="00BB7A21" w:rsidRDefault="00BC30EC" w:rsidP="00283E49">
      <w:pPr>
        <w:pStyle w:val="ListParagraph"/>
        <w:numPr>
          <w:ilvl w:val="0"/>
          <w:numId w:val="5"/>
        </w:numPr>
        <w:ind w:left="357" w:hanging="357"/>
        <w:contextualSpacing w:val="0"/>
        <w:rPr>
          <w:b/>
          <w:sz w:val="24"/>
          <w:szCs w:val="24"/>
        </w:rPr>
      </w:pPr>
      <w:r w:rsidRPr="00BB7A21">
        <w:rPr>
          <w:sz w:val="24"/>
          <w:szCs w:val="24"/>
        </w:rPr>
        <w:t>excellent verbal and non-verbal communication skills and interpersonal skills</w:t>
      </w:r>
    </w:p>
    <w:p w14:paraId="79B46E88" w14:textId="6FF03C15" w:rsidR="00BC30EC" w:rsidRPr="00D47430" w:rsidRDefault="00BC30EC" w:rsidP="00283E49">
      <w:pPr>
        <w:pStyle w:val="ListParagraph"/>
        <w:numPr>
          <w:ilvl w:val="0"/>
          <w:numId w:val="5"/>
        </w:numPr>
        <w:ind w:left="357" w:hanging="357"/>
        <w:contextualSpacing w:val="0"/>
        <w:rPr>
          <w:b/>
          <w:sz w:val="24"/>
          <w:szCs w:val="24"/>
        </w:rPr>
      </w:pPr>
      <w:r w:rsidRPr="00BB7A21">
        <w:rPr>
          <w:sz w:val="24"/>
          <w:szCs w:val="24"/>
        </w:rPr>
        <w:t>ability to produce written reports</w:t>
      </w:r>
      <w:r w:rsidR="006B6C78">
        <w:rPr>
          <w:sz w:val="24"/>
          <w:szCs w:val="24"/>
        </w:rPr>
        <w:t xml:space="preserve"> </w:t>
      </w:r>
      <w:r w:rsidR="006B6C78" w:rsidRPr="00D47430">
        <w:rPr>
          <w:sz w:val="24"/>
          <w:szCs w:val="24"/>
        </w:rPr>
        <w:t>for a range of audiences</w:t>
      </w:r>
    </w:p>
    <w:p w14:paraId="40FDC83F" w14:textId="25CB06C4" w:rsidR="00BC30EC" w:rsidRPr="00BB7A21" w:rsidRDefault="00BC30EC" w:rsidP="00283E49">
      <w:pPr>
        <w:pStyle w:val="ListParagraph"/>
        <w:numPr>
          <w:ilvl w:val="0"/>
          <w:numId w:val="5"/>
        </w:numPr>
        <w:ind w:left="357" w:hanging="357"/>
        <w:contextualSpacing w:val="0"/>
        <w:rPr>
          <w:b/>
          <w:sz w:val="24"/>
          <w:szCs w:val="24"/>
        </w:rPr>
      </w:pPr>
      <w:r w:rsidRPr="00BB7A21">
        <w:rPr>
          <w:sz w:val="24"/>
          <w:szCs w:val="24"/>
        </w:rPr>
        <w:t>experience of providing support, information and advocacy to</w:t>
      </w:r>
      <w:r w:rsidR="006B6C78">
        <w:rPr>
          <w:sz w:val="24"/>
          <w:szCs w:val="24"/>
        </w:rPr>
        <w:t xml:space="preserve"> vulnerable groups</w:t>
      </w:r>
      <w:r w:rsidRPr="00BB7A21">
        <w:rPr>
          <w:sz w:val="24"/>
          <w:szCs w:val="24"/>
        </w:rPr>
        <w:t xml:space="preserve"> </w:t>
      </w:r>
    </w:p>
    <w:p w14:paraId="62F7EDDB" w14:textId="1658AA91" w:rsidR="00BC30EC" w:rsidRPr="00BB7A21" w:rsidRDefault="00BC30EC" w:rsidP="00283E49">
      <w:pPr>
        <w:pStyle w:val="ListParagraph"/>
        <w:numPr>
          <w:ilvl w:val="0"/>
          <w:numId w:val="5"/>
        </w:numPr>
        <w:ind w:left="357" w:hanging="357"/>
        <w:contextualSpacing w:val="0"/>
        <w:rPr>
          <w:b/>
          <w:sz w:val="24"/>
          <w:szCs w:val="24"/>
        </w:rPr>
      </w:pPr>
      <w:r>
        <w:rPr>
          <w:sz w:val="24"/>
          <w:szCs w:val="24"/>
        </w:rPr>
        <w:t>e</w:t>
      </w:r>
      <w:r w:rsidRPr="00BB7A21">
        <w:rPr>
          <w:sz w:val="24"/>
          <w:szCs w:val="24"/>
        </w:rPr>
        <w:t>xperience of working</w:t>
      </w:r>
      <w:r w:rsidR="006B6C78">
        <w:rPr>
          <w:sz w:val="24"/>
          <w:szCs w:val="24"/>
        </w:rPr>
        <w:t xml:space="preserve"> </w:t>
      </w:r>
      <w:r w:rsidR="006B6C78" w:rsidRPr="00D47430">
        <w:rPr>
          <w:sz w:val="24"/>
          <w:szCs w:val="24"/>
        </w:rPr>
        <w:t>(paid or unpaid)</w:t>
      </w:r>
      <w:r w:rsidRPr="00D47430">
        <w:rPr>
          <w:sz w:val="24"/>
          <w:szCs w:val="24"/>
        </w:rPr>
        <w:t xml:space="preserve"> </w:t>
      </w:r>
      <w:r w:rsidRPr="00BB7A21">
        <w:rPr>
          <w:sz w:val="24"/>
          <w:szCs w:val="24"/>
        </w:rPr>
        <w:t>with a range of agencies in the statutory and voluntary sector</w:t>
      </w:r>
    </w:p>
    <w:p w14:paraId="5C6CC3A6" w14:textId="77777777" w:rsidR="00BC30EC" w:rsidRPr="00BB7A21" w:rsidRDefault="00BC30EC" w:rsidP="00283E49">
      <w:pPr>
        <w:pStyle w:val="ListParagraph"/>
        <w:numPr>
          <w:ilvl w:val="0"/>
          <w:numId w:val="5"/>
        </w:numPr>
        <w:ind w:left="357" w:hanging="357"/>
        <w:contextualSpacing w:val="0"/>
        <w:rPr>
          <w:b/>
          <w:sz w:val="24"/>
          <w:szCs w:val="24"/>
        </w:rPr>
      </w:pPr>
      <w:r w:rsidRPr="00BB7A21">
        <w:rPr>
          <w:sz w:val="24"/>
          <w:szCs w:val="24"/>
        </w:rPr>
        <w:lastRenderedPageBreak/>
        <w:t xml:space="preserve">knowledge of </w:t>
      </w:r>
      <w:r>
        <w:rPr>
          <w:sz w:val="24"/>
          <w:szCs w:val="24"/>
        </w:rPr>
        <w:t>safeguarding</w:t>
      </w:r>
      <w:r w:rsidRPr="00BB7A21">
        <w:rPr>
          <w:sz w:val="24"/>
          <w:szCs w:val="24"/>
        </w:rPr>
        <w:t xml:space="preserve"> and the importance of confidentiality in this area of work</w:t>
      </w:r>
    </w:p>
    <w:p w14:paraId="539A9005" w14:textId="77777777" w:rsidR="00BC30EC" w:rsidRPr="00BB7A21" w:rsidRDefault="00BC30EC" w:rsidP="00283E49">
      <w:pPr>
        <w:pStyle w:val="ListParagraph"/>
        <w:numPr>
          <w:ilvl w:val="0"/>
          <w:numId w:val="5"/>
        </w:numPr>
        <w:ind w:left="357" w:hanging="357"/>
        <w:contextualSpacing w:val="0"/>
        <w:rPr>
          <w:b/>
          <w:sz w:val="24"/>
          <w:szCs w:val="24"/>
        </w:rPr>
      </w:pPr>
      <w:r w:rsidRPr="00BB7A21">
        <w:rPr>
          <w:sz w:val="24"/>
          <w:szCs w:val="24"/>
        </w:rPr>
        <w:t>ability to work on own initiative, in partnership and as part of a team</w:t>
      </w:r>
    </w:p>
    <w:p w14:paraId="6B93EC0D" w14:textId="77777777" w:rsidR="00BC30EC" w:rsidRPr="00BB7A21" w:rsidRDefault="00BC30EC" w:rsidP="00283E49">
      <w:pPr>
        <w:pStyle w:val="ListParagraph"/>
        <w:numPr>
          <w:ilvl w:val="0"/>
          <w:numId w:val="5"/>
        </w:numPr>
        <w:ind w:left="357" w:hanging="357"/>
        <w:contextualSpacing w:val="0"/>
        <w:rPr>
          <w:b/>
          <w:sz w:val="24"/>
          <w:szCs w:val="24"/>
        </w:rPr>
      </w:pPr>
      <w:r w:rsidRPr="00BB7A21">
        <w:rPr>
          <w:sz w:val="24"/>
          <w:szCs w:val="24"/>
        </w:rPr>
        <w:t>understanding of the importance of monitoring and evaluation</w:t>
      </w:r>
    </w:p>
    <w:p w14:paraId="24D39F91" w14:textId="77777777" w:rsidR="00BC30EC" w:rsidRPr="00BB7A21" w:rsidRDefault="00BC30EC" w:rsidP="00283E49">
      <w:pPr>
        <w:pStyle w:val="ListParagraph"/>
        <w:numPr>
          <w:ilvl w:val="0"/>
          <w:numId w:val="5"/>
        </w:numPr>
        <w:ind w:left="357" w:hanging="357"/>
        <w:contextualSpacing w:val="0"/>
        <w:rPr>
          <w:b/>
          <w:sz w:val="24"/>
          <w:szCs w:val="24"/>
        </w:rPr>
      </w:pPr>
      <w:r w:rsidRPr="00BB7A21">
        <w:rPr>
          <w:sz w:val="24"/>
          <w:szCs w:val="24"/>
        </w:rPr>
        <w:t>organisational and prioritising skills</w:t>
      </w:r>
    </w:p>
    <w:p w14:paraId="659D466E" w14:textId="77777777" w:rsidR="00BC30EC" w:rsidRPr="00BB7A21" w:rsidRDefault="00BC30EC" w:rsidP="00283E49">
      <w:pPr>
        <w:pStyle w:val="ListParagraph"/>
        <w:numPr>
          <w:ilvl w:val="0"/>
          <w:numId w:val="5"/>
        </w:numPr>
        <w:ind w:left="357" w:hanging="357"/>
        <w:contextualSpacing w:val="0"/>
        <w:rPr>
          <w:b/>
          <w:sz w:val="24"/>
          <w:szCs w:val="24"/>
        </w:rPr>
      </w:pPr>
      <w:r w:rsidRPr="00BB7A21">
        <w:rPr>
          <w:sz w:val="24"/>
          <w:szCs w:val="24"/>
        </w:rPr>
        <w:t xml:space="preserve">enthusiastic and pro-active approach </w:t>
      </w:r>
    </w:p>
    <w:p w14:paraId="5DA3D21C" w14:textId="77777777" w:rsidR="00BC30EC" w:rsidRPr="00BB7A21" w:rsidRDefault="00BC30EC" w:rsidP="00283E49">
      <w:pPr>
        <w:pStyle w:val="ListParagraph"/>
        <w:numPr>
          <w:ilvl w:val="0"/>
          <w:numId w:val="5"/>
        </w:numPr>
        <w:ind w:left="357" w:hanging="357"/>
        <w:contextualSpacing w:val="0"/>
        <w:rPr>
          <w:b/>
          <w:sz w:val="24"/>
          <w:szCs w:val="24"/>
        </w:rPr>
      </w:pPr>
      <w:r>
        <w:rPr>
          <w:sz w:val="24"/>
          <w:szCs w:val="24"/>
        </w:rPr>
        <w:t>a</w:t>
      </w:r>
      <w:r w:rsidRPr="00BB7A21">
        <w:rPr>
          <w:sz w:val="24"/>
          <w:szCs w:val="24"/>
        </w:rPr>
        <w:t>bility to respond flexibly to change</w:t>
      </w:r>
    </w:p>
    <w:p w14:paraId="70C06871" w14:textId="77777777" w:rsidR="00BC30EC" w:rsidRPr="00BB7A21" w:rsidRDefault="00BC30EC" w:rsidP="00283E49">
      <w:pPr>
        <w:pStyle w:val="ListParagraph"/>
        <w:numPr>
          <w:ilvl w:val="0"/>
          <w:numId w:val="5"/>
        </w:numPr>
        <w:ind w:left="357" w:hanging="357"/>
        <w:contextualSpacing w:val="0"/>
        <w:rPr>
          <w:b/>
          <w:sz w:val="24"/>
          <w:szCs w:val="24"/>
        </w:rPr>
      </w:pPr>
      <w:r>
        <w:rPr>
          <w:sz w:val="24"/>
          <w:szCs w:val="24"/>
        </w:rPr>
        <w:t>w</w:t>
      </w:r>
      <w:r w:rsidRPr="00BB7A21">
        <w:rPr>
          <w:sz w:val="24"/>
          <w:szCs w:val="24"/>
        </w:rPr>
        <w:t xml:space="preserve">illing to undertake training and supervision </w:t>
      </w:r>
    </w:p>
    <w:p w14:paraId="2073A2F3" w14:textId="6A217A14" w:rsidR="00BC30EC" w:rsidRPr="00D47430" w:rsidRDefault="00BC30EC" w:rsidP="00283E49">
      <w:pPr>
        <w:pStyle w:val="ListParagraph"/>
        <w:numPr>
          <w:ilvl w:val="0"/>
          <w:numId w:val="5"/>
        </w:numPr>
        <w:ind w:left="357" w:hanging="357"/>
        <w:contextualSpacing w:val="0"/>
        <w:rPr>
          <w:b/>
          <w:sz w:val="24"/>
          <w:szCs w:val="24"/>
        </w:rPr>
      </w:pPr>
      <w:r w:rsidRPr="00BB7A21">
        <w:rPr>
          <w:sz w:val="24"/>
          <w:szCs w:val="24"/>
        </w:rPr>
        <w:t>computer literate</w:t>
      </w:r>
    </w:p>
    <w:p w14:paraId="2155384B" w14:textId="22A86DB0" w:rsidR="00D47430" w:rsidRPr="00D47430" w:rsidRDefault="00D47430" w:rsidP="00283E49">
      <w:pPr>
        <w:pStyle w:val="ListParagraph"/>
        <w:numPr>
          <w:ilvl w:val="0"/>
          <w:numId w:val="5"/>
        </w:numPr>
        <w:ind w:left="357" w:hanging="357"/>
        <w:contextualSpacing w:val="0"/>
        <w:rPr>
          <w:b/>
          <w:sz w:val="24"/>
          <w:szCs w:val="24"/>
        </w:rPr>
      </w:pPr>
      <w:r w:rsidRPr="00D47430">
        <w:rPr>
          <w:sz w:val="24"/>
          <w:szCs w:val="24"/>
        </w:rPr>
        <w:t xml:space="preserve">ability to travel locally and regionally </w:t>
      </w:r>
    </w:p>
    <w:p w14:paraId="2F325E67" w14:textId="77777777" w:rsidR="00283E49" w:rsidRDefault="00283E49" w:rsidP="00BC30EC">
      <w:pPr>
        <w:spacing w:after="0"/>
        <w:rPr>
          <w:b/>
          <w:sz w:val="24"/>
          <w:szCs w:val="24"/>
        </w:rPr>
      </w:pPr>
    </w:p>
    <w:p w14:paraId="0F3F0D56" w14:textId="25AE6A57" w:rsidR="00BC30EC" w:rsidRPr="00BB7A21" w:rsidRDefault="00BC30EC" w:rsidP="00BC30EC">
      <w:pPr>
        <w:spacing w:after="0"/>
        <w:rPr>
          <w:b/>
          <w:sz w:val="24"/>
          <w:szCs w:val="24"/>
        </w:rPr>
      </w:pPr>
      <w:r w:rsidRPr="00BB7A21">
        <w:rPr>
          <w:b/>
          <w:sz w:val="24"/>
          <w:szCs w:val="24"/>
        </w:rPr>
        <w:t>Desirable:</w:t>
      </w:r>
    </w:p>
    <w:p w14:paraId="00EF538B" w14:textId="77777777" w:rsidR="00BC30EC" w:rsidRPr="00BB7A21" w:rsidRDefault="00BC30EC" w:rsidP="0043112B">
      <w:pPr>
        <w:pStyle w:val="ListParagraph"/>
        <w:spacing w:after="0"/>
        <w:ind w:left="360"/>
        <w:rPr>
          <w:sz w:val="24"/>
          <w:szCs w:val="24"/>
        </w:rPr>
      </w:pPr>
    </w:p>
    <w:p w14:paraId="7864B0EB" w14:textId="7D863C7B" w:rsidR="00BC30EC" w:rsidRDefault="00BC30EC" w:rsidP="00283E49">
      <w:pPr>
        <w:pStyle w:val="ListParagraph"/>
        <w:numPr>
          <w:ilvl w:val="0"/>
          <w:numId w:val="6"/>
        </w:numPr>
        <w:ind w:left="357" w:hanging="357"/>
        <w:contextualSpacing w:val="0"/>
        <w:rPr>
          <w:sz w:val="24"/>
          <w:szCs w:val="24"/>
        </w:rPr>
      </w:pPr>
      <w:r>
        <w:rPr>
          <w:sz w:val="24"/>
          <w:szCs w:val="24"/>
        </w:rPr>
        <w:t>e</w:t>
      </w:r>
      <w:r w:rsidRPr="00BB7A21">
        <w:rPr>
          <w:sz w:val="24"/>
          <w:szCs w:val="24"/>
        </w:rPr>
        <w:t>xperience of delivering training in relation to sexual violence</w:t>
      </w:r>
    </w:p>
    <w:p w14:paraId="21CB3B43" w14:textId="38D1CAFE" w:rsidR="00D47430" w:rsidRPr="00BB7A21" w:rsidRDefault="00D47430" w:rsidP="00283E49">
      <w:pPr>
        <w:pStyle w:val="ListParagraph"/>
        <w:numPr>
          <w:ilvl w:val="0"/>
          <w:numId w:val="6"/>
        </w:numPr>
        <w:spacing w:after="0"/>
        <w:ind w:left="357" w:hanging="357"/>
        <w:contextualSpacing w:val="0"/>
        <w:rPr>
          <w:sz w:val="24"/>
          <w:szCs w:val="24"/>
        </w:rPr>
      </w:pPr>
      <w:r w:rsidRPr="00D47430">
        <w:rPr>
          <w:sz w:val="24"/>
          <w:szCs w:val="24"/>
        </w:rPr>
        <w:t xml:space="preserve">knowledge and understanding of the particular issues facing black and minority ethnic victims and survivors and the discrimination they experience </w:t>
      </w:r>
      <w:r w:rsidRPr="00D47430">
        <w:rPr>
          <w:color w:val="C00000"/>
          <w:sz w:val="24"/>
          <w:szCs w:val="24"/>
        </w:rPr>
        <w:t xml:space="preserve"> </w:t>
      </w:r>
    </w:p>
    <w:p w14:paraId="4DFD9013" w14:textId="77777777" w:rsidR="00BC30EC" w:rsidRDefault="00BC30EC" w:rsidP="00BC30EC"/>
    <w:p w14:paraId="138CFFD2" w14:textId="77777777" w:rsidR="00BC30EC" w:rsidRPr="00BC30EC" w:rsidRDefault="00BC30EC" w:rsidP="00BC30EC">
      <w:pPr>
        <w:spacing w:line="240" w:lineRule="auto"/>
        <w:rPr>
          <w:b/>
          <w:sz w:val="24"/>
          <w:szCs w:val="24"/>
        </w:rPr>
      </w:pPr>
    </w:p>
    <w:p w14:paraId="233EE9BE" w14:textId="77777777" w:rsidR="00AE4360" w:rsidRDefault="00AE4360" w:rsidP="00BC30EC">
      <w:pPr>
        <w:pStyle w:val="NoSpacing"/>
        <w:ind w:left="720"/>
        <w:rPr>
          <w:sz w:val="24"/>
          <w:szCs w:val="24"/>
        </w:rPr>
      </w:pPr>
    </w:p>
    <w:p w14:paraId="3F99D851" w14:textId="77777777" w:rsidR="00AE4360" w:rsidRDefault="00AE4360" w:rsidP="00AE4360">
      <w:pPr>
        <w:pStyle w:val="ListParagraph"/>
        <w:rPr>
          <w:sz w:val="24"/>
          <w:szCs w:val="24"/>
        </w:rPr>
      </w:pPr>
    </w:p>
    <w:p w14:paraId="0C0C8168" w14:textId="77777777" w:rsidR="00AE4360" w:rsidRPr="00AE4360" w:rsidRDefault="00AE4360" w:rsidP="00BC30EC">
      <w:pPr>
        <w:pStyle w:val="NoSpacing"/>
        <w:ind w:left="720"/>
        <w:rPr>
          <w:sz w:val="24"/>
          <w:szCs w:val="24"/>
        </w:rPr>
      </w:pPr>
    </w:p>
    <w:p w14:paraId="56CD2E6C" w14:textId="77777777" w:rsidR="00341D1E" w:rsidRPr="00AE4360" w:rsidRDefault="00341D1E" w:rsidP="00341D1E">
      <w:pPr>
        <w:pStyle w:val="NoSpacing"/>
      </w:pPr>
    </w:p>
    <w:p w14:paraId="187AD58E" w14:textId="77777777" w:rsidR="00341D1E" w:rsidRDefault="00341D1E" w:rsidP="00341D1E">
      <w:pPr>
        <w:pStyle w:val="NoSpacing"/>
      </w:pPr>
    </w:p>
    <w:sectPr w:rsidR="00341D1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7B9DC" w14:textId="77777777" w:rsidR="00B960DE" w:rsidRDefault="00B960DE" w:rsidP="00341D1E">
      <w:pPr>
        <w:spacing w:after="0" w:line="240" w:lineRule="auto"/>
      </w:pPr>
      <w:r>
        <w:separator/>
      </w:r>
    </w:p>
  </w:endnote>
  <w:endnote w:type="continuationSeparator" w:id="0">
    <w:p w14:paraId="4B1179B1" w14:textId="77777777" w:rsidR="00B960DE" w:rsidRDefault="00B960DE" w:rsidP="00341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8EAC2" w14:textId="77777777" w:rsidR="00B960DE" w:rsidRDefault="00B960DE" w:rsidP="00341D1E">
      <w:pPr>
        <w:spacing w:after="0" w:line="240" w:lineRule="auto"/>
      </w:pPr>
      <w:r>
        <w:separator/>
      </w:r>
    </w:p>
  </w:footnote>
  <w:footnote w:type="continuationSeparator" w:id="0">
    <w:p w14:paraId="69C8B8EB" w14:textId="77777777" w:rsidR="00B960DE" w:rsidRDefault="00B960DE" w:rsidP="00341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86EE3" w14:textId="77777777" w:rsidR="00341D1E" w:rsidRPr="00341D1E" w:rsidRDefault="00341D1E" w:rsidP="00341D1E">
    <w:pPr>
      <w:pStyle w:val="Header"/>
      <w:jc w:val="right"/>
    </w:pPr>
    <w:r w:rsidRPr="006F14F5">
      <w:rPr>
        <w:noProof/>
        <w:lang w:eastAsia="en-GB"/>
      </w:rPr>
      <w:drawing>
        <wp:inline distT="0" distB="0" distL="0" distR="0" wp14:anchorId="48A199D9" wp14:editId="7A97F817">
          <wp:extent cx="1559778" cy="552450"/>
          <wp:effectExtent l="19050" t="0" r="2322"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0693" cy="5527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7381E"/>
    <w:multiLevelType w:val="hybridMultilevel"/>
    <w:tmpl w:val="10E8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D10CD"/>
    <w:multiLevelType w:val="hybridMultilevel"/>
    <w:tmpl w:val="6162743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15:restartNumberingAfterBreak="0">
    <w:nsid w:val="20A05251"/>
    <w:multiLevelType w:val="hybridMultilevel"/>
    <w:tmpl w:val="722A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832BA"/>
    <w:multiLevelType w:val="hybridMultilevel"/>
    <w:tmpl w:val="707A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27565F"/>
    <w:multiLevelType w:val="hybridMultilevel"/>
    <w:tmpl w:val="6BEA7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297048E"/>
    <w:multiLevelType w:val="hybridMultilevel"/>
    <w:tmpl w:val="1D56F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D1E"/>
    <w:rsid w:val="000D7C41"/>
    <w:rsid w:val="00117CAA"/>
    <w:rsid w:val="0014374E"/>
    <w:rsid w:val="00175A76"/>
    <w:rsid w:val="00283E49"/>
    <w:rsid w:val="00341D1E"/>
    <w:rsid w:val="003D2EF2"/>
    <w:rsid w:val="0043112B"/>
    <w:rsid w:val="00685054"/>
    <w:rsid w:val="006B6C78"/>
    <w:rsid w:val="008210DC"/>
    <w:rsid w:val="00A04FBC"/>
    <w:rsid w:val="00AE4360"/>
    <w:rsid w:val="00B960DE"/>
    <w:rsid w:val="00BC30EC"/>
    <w:rsid w:val="00D47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428B"/>
  <w15:chartTrackingRefBased/>
  <w15:docId w15:val="{4F702505-B2CF-40C2-A268-81C74BD4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D1E"/>
    <w:pPr>
      <w:spacing w:after="200" w:line="276" w:lineRule="auto"/>
    </w:pPr>
  </w:style>
  <w:style w:type="paragraph" w:styleId="Heading2">
    <w:name w:val="heading 2"/>
    <w:basedOn w:val="Normal"/>
    <w:next w:val="Normal"/>
    <w:link w:val="Heading2Char"/>
    <w:uiPriority w:val="9"/>
    <w:unhideWhenUsed/>
    <w:qFormat/>
    <w:rsid w:val="00341D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D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D1E"/>
  </w:style>
  <w:style w:type="paragraph" w:styleId="Footer">
    <w:name w:val="footer"/>
    <w:basedOn w:val="Normal"/>
    <w:link w:val="FooterChar"/>
    <w:uiPriority w:val="99"/>
    <w:unhideWhenUsed/>
    <w:rsid w:val="00341D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D1E"/>
  </w:style>
  <w:style w:type="character" w:customStyle="1" w:styleId="Heading2Char">
    <w:name w:val="Heading 2 Char"/>
    <w:basedOn w:val="DefaultParagraphFont"/>
    <w:link w:val="Heading2"/>
    <w:uiPriority w:val="9"/>
    <w:rsid w:val="00341D1E"/>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341D1E"/>
    <w:pPr>
      <w:spacing w:after="0" w:line="240" w:lineRule="auto"/>
    </w:pPr>
  </w:style>
  <w:style w:type="paragraph" w:styleId="ListParagraph">
    <w:name w:val="List Paragraph"/>
    <w:basedOn w:val="Normal"/>
    <w:uiPriority w:val="34"/>
    <w:qFormat/>
    <w:rsid w:val="00AE4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343481">
      <w:bodyDiv w:val="1"/>
      <w:marLeft w:val="0"/>
      <w:marRight w:val="0"/>
      <w:marTop w:val="0"/>
      <w:marBottom w:val="0"/>
      <w:divBdr>
        <w:top w:val="none" w:sz="0" w:space="0" w:color="auto"/>
        <w:left w:val="none" w:sz="0" w:space="0" w:color="auto"/>
        <w:bottom w:val="none" w:sz="0" w:space="0" w:color="auto"/>
        <w:right w:val="none" w:sz="0" w:space="0" w:color="auto"/>
      </w:divBdr>
      <w:divsChild>
        <w:div w:id="1856457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3045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Zenzero</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Muskett</dc:creator>
  <cp:keywords/>
  <dc:description/>
  <cp:lastModifiedBy>Alev Taylor</cp:lastModifiedBy>
  <cp:revision>2</cp:revision>
  <dcterms:created xsi:type="dcterms:W3CDTF">2021-02-09T16:24:00Z</dcterms:created>
  <dcterms:modified xsi:type="dcterms:W3CDTF">2021-02-09T16:24:00Z</dcterms:modified>
</cp:coreProperties>
</file>