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C6E" w:rsidRPr="003606D9" w:rsidRDefault="00016C6E" w:rsidP="00016C6E">
      <w:pPr>
        <w:pStyle w:val="Title"/>
        <w:ind w:left="-142"/>
        <w:jc w:val="right"/>
        <w:rPr>
          <w:sz w:val="32"/>
          <w:szCs w:val="32"/>
        </w:rPr>
      </w:pPr>
      <w:bookmarkStart w:id="0" w:name="_GoBack"/>
      <w:bookmarkEnd w:id="0"/>
      <w:r w:rsidRPr="003606D9">
        <w:rPr>
          <w:sz w:val="32"/>
          <w:szCs w:val="32"/>
        </w:rPr>
        <w:t>Sherbourne Fields School</w:t>
      </w:r>
    </w:p>
    <w:p w:rsidR="00016C6E" w:rsidRPr="003606D9" w:rsidRDefault="00016C6E" w:rsidP="00016C6E">
      <w:pPr>
        <w:jc w:val="right"/>
        <w:rPr>
          <w:rFonts w:ascii="Arial" w:hAnsi="Arial"/>
          <w:b/>
          <w:szCs w:val="24"/>
        </w:rPr>
      </w:pPr>
    </w:p>
    <w:p w:rsidR="00016C6E" w:rsidRPr="003606D9" w:rsidRDefault="0054245D" w:rsidP="00016C6E">
      <w:pPr>
        <w:jc w:val="right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PERSON SPECIFICATION</w:t>
      </w:r>
    </w:p>
    <w:p w:rsidR="009614B9" w:rsidRDefault="00BD482A" w:rsidP="00B34209">
      <w:pPr>
        <w:ind w:left="284"/>
        <w:rPr>
          <w:rFonts w:ascii="Arial" w:hAnsi="Arial"/>
          <w:b/>
          <w:szCs w:val="24"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2468880</wp:posOffset>
                </wp:positionV>
                <wp:extent cx="6638925" cy="876300"/>
                <wp:effectExtent l="0" t="0" r="28575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876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482A" w:rsidRPr="00BD482A" w:rsidRDefault="00BD482A" w:rsidP="00BD482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D01ED">
                              <w:rPr>
                                <w:rFonts w:ascii="Arial" w:hAnsi="Arial" w:cs="Arial"/>
                                <w:b/>
                              </w:rPr>
                              <w:t>JOB TITLE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D053DD">
                              <w:rPr>
                                <w:rFonts w:ascii="Arial" w:hAnsi="Arial" w:cs="Arial"/>
                              </w:rPr>
                              <w:t>Teaching Assistant/ Special Needs Teaching Assistant</w:t>
                            </w:r>
                          </w:p>
                          <w:p w:rsidR="00BD482A" w:rsidRPr="00BD482A" w:rsidRDefault="00BD482A" w:rsidP="00BD482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D482A" w:rsidRDefault="00BD482A" w:rsidP="00BD482A">
                            <w:r w:rsidRPr="00AD01ED">
                              <w:rPr>
                                <w:rFonts w:ascii="Arial" w:hAnsi="Arial" w:cs="Arial"/>
                                <w:b/>
                              </w:rPr>
                              <w:t>SERVICE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  <w:t>Special Schools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D01E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01ED">
                              <w:rPr>
                                <w:rFonts w:ascii="Arial" w:hAnsi="Arial" w:cs="Arial"/>
                                <w:b/>
                              </w:rPr>
                              <w:t>SECTION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>:    Sherbourne Fields School</w:t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BD482A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BD482A" w:rsidRDefault="00BD482A" w:rsidP="00BD4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.55pt;margin-top:194.4pt;width:522.7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T8oawIAAOAEAAAOAAAAZHJzL2Uyb0RvYy54bWysVMtOGzEU3VfqP1jel5mEECBiglIQVSUK&#10;SFCxdjweMqrt69pOZujX99iThEe7qpqF4/vwfZx77pyd90azjfKhJVvx0UHJmbKS6tY+Vfz7w9Wn&#10;E85CFLYWmqyq+LMK/Hz+8cNZ52ZqTCvStfIMQWyYda7iqxjdrCiCXCkjwgE5ZWFsyBsRIfqnovai&#10;Q3Sji3FZTouOfO08SRUCtJeDkc9z/KZRMt42TVCR6YqjtphPn89lOov5mZg9eeFWrdyWIf6hCiNa&#10;i6T7UJciCrb27R+hTCs9BWrigSRTUNO0UuUe0M2ofNfN/Uo4lXsBOMHtYQr/L6y82dx51tYVH3Nm&#10;hcGIHlQf2Wfq2Tih07kwg9O9g1vsocaUd/oAZWq6b7xJ/2iHwQ6cn/fYpmASyun08OR0fMSZhO3k&#10;eHpYZvCLl9fOh/hFkWHpUnGP2WVIxeY6RFQC151LShZIt/VVq3UWEl/UhfZsIzBpIaWycZSf67X5&#10;RvWgn5T4DTOHGswY1NOdGiky81KknPBNEm1Zh0YOj8oc+I0tVbZPv9RC/khpUryXMiFpC2WCdIAu&#10;3WK/7Lc4L6l+BsyeBpoGJ69axL0WId4JD14CWexavMXRaEIxtL1xtiL/62/65A+6wMpZB55XPPxc&#10;C684018tiHQ6mkzSYmRhcnQ8huBfW5avLXZtLggAj7DVTuZr8o96d208mUes5CJlhUlYidwVj7vr&#10;RRy2Dyst1WKRnbAKTsRre+9kCp0GmvB86B+Fd1s6RBDphnYbIWbvWDH4ppeWFutITZspkwAeUN3i&#10;jjXKY9mufNrT13L2evkwzX8DAAD//wMAUEsDBBQABgAIAAAAIQB3fBpL4AAAAAkBAAAPAAAAZHJz&#10;L2Rvd25yZXYueG1sTI9RS8MwFIXfBf9DuIJvLnGzo9TeDhF8UBB0HQPfbpus7dYkNcna+u/NnvTx&#10;ci7nfF++mXXPRuV8Zw3C/UIAU6a2sjMNwq58uUuB+UBGUm+NQvhRHjbF9VVOmbST+VTjNjQslhif&#10;EUIbwpBx7utWafILOygTs4N1mkI8XcOloymW654vhVhzTZ2JCy0N6rlV9Wl71ghf33uxmzS97j9O&#10;pVtV43t5fJOItzfz0yOwoObw9wwX/IgORWSq7NlIz3qEKBIQVmkaBS6xeEgSYBVCslynwIuc/zco&#10;fgEAAP//AwBQSwECLQAUAAYACAAAACEAtoM4kv4AAADhAQAAEwAAAAAAAAAAAAAAAAAAAAAAW0Nv&#10;bnRlbnRfVHlwZXNdLnhtbFBLAQItABQABgAIAAAAIQA4/SH/1gAAAJQBAAALAAAAAAAAAAAAAAAA&#10;AC8BAABfcmVscy8ucmVsc1BLAQItABQABgAIAAAAIQA1/T8oawIAAOAEAAAOAAAAAAAAAAAAAAAA&#10;AC4CAABkcnMvZTJvRG9jLnhtbFBLAQItABQABgAIAAAAIQB3fBpL4AAAAAkBAAAPAAAAAAAAAAAA&#10;AAAAAMUEAABkcnMvZG93bnJldi54bWxQSwUGAAAAAAQABADzAAAA0gUAAAAA&#10;" fillcolor="#b4c6e7 [1300]" strokeweight=".5pt">
                <v:textbox>
                  <w:txbxContent>
                    <w:p w:rsidR="00BD482A" w:rsidRPr="00BD482A" w:rsidRDefault="00BD482A" w:rsidP="00BD482A">
                      <w:pPr>
                        <w:rPr>
                          <w:rFonts w:ascii="Arial" w:hAnsi="Arial" w:cs="Arial"/>
                        </w:rPr>
                      </w:pPr>
                      <w:r w:rsidRPr="00AD01ED">
                        <w:rPr>
                          <w:rFonts w:ascii="Arial" w:hAnsi="Arial" w:cs="Arial"/>
                          <w:b/>
                        </w:rPr>
                        <w:t>JOB TITLE</w:t>
                      </w:r>
                      <w:r w:rsidRPr="00BD482A">
                        <w:rPr>
                          <w:rFonts w:ascii="Arial" w:hAnsi="Arial" w:cs="Arial"/>
                        </w:rPr>
                        <w:t>:</w:t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D053DD">
                        <w:rPr>
                          <w:rFonts w:ascii="Arial" w:hAnsi="Arial" w:cs="Arial"/>
                        </w:rPr>
                        <w:t>Teaching Assistant/ Special Needs Teaching Assistant</w:t>
                      </w:r>
                    </w:p>
                    <w:p w:rsidR="00BD482A" w:rsidRPr="00BD482A" w:rsidRDefault="00BD482A" w:rsidP="00BD482A">
                      <w:pPr>
                        <w:rPr>
                          <w:rFonts w:ascii="Arial" w:hAnsi="Arial" w:cs="Arial"/>
                        </w:rPr>
                      </w:pPr>
                    </w:p>
                    <w:p w:rsidR="00BD482A" w:rsidRDefault="00BD482A" w:rsidP="00BD482A">
                      <w:r w:rsidRPr="00AD01ED">
                        <w:rPr>
                          <w:rFonts w:ascii="Arial" w:hAnsi="Arial" w:cs="Arial"/>
                          <w:b/>
                        </w:rPr>
                        <w:t>SERVICE</w:t>
                      </w:r>
                      <w:r w:rsidRPr="00BD482A">
                        <w:rPr>
                          <w:rFonts w:ascii="Arial" w:hAnsi="Arial" w:cs="Arial"/>
                        </w:rPr>
                        <w:t>:</w:t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  <w:t>Special Schools</w:t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 w:rsidR="00AD01ED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01ED">
                        <w:rPr>
                          <w:rFonts w:ascii="Arial" w:hAnsi="Arial" w:cs="Arial"/>
                          <w:b/>
                        </w:rPr>
                        <w:t>SECTION</w:t>
                      </w:r>
                      <w:r w:rsidRPr="00BD482A">
                        <w:rPr>
                          <w:rFonts w:ascii="Arial" w:hAnsi="Arial" w:cs="Arial"/>
                        </w:rPr>
                        <w:t>:    Sherbourne Fields School</w:t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 w:rsidRPr="00BD482A">
                        <w:rPr>
                          <w:rFonts w:ascii="Arial" w:hAnsi="Arial" w:cs="Arial"/>
                        </w:rPr>
                        <w:tab/>
                      </w:r>
                      <w:r>
                        <w:t xml:space="preserve">  </w:t>
                      </w:r>
                      <w:r>
                        <w:tab/>
                      </w:r>
                    </w:p>
                    <w:p w:rsidR="00BD482A" w:rsidRDefault="00BD482A" w:rsidP="00BD482A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81827" w:rsidRPr="003606D9" w:rsidRDefault="00D053DD" w:rsidP="00016C6E">
      <w:pPr>
        <w:ind w:left="993" w:firstLine="1985"/>
        <w:rPr>
          <w:rFonts w:ascii="Arial" w:hAnsi="Arial"/>
          <w:b/>
          <w:szCs w:val="24"/>
        </w:rPr>
      </w:pP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1066800</wp:posOffset>
                </wp:positionV>
                <wp:extent cx="6638925" cy="1133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133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3DD" w:rsidRDefault="00BD482A" w:rsidP="00D053DD">
                            <w:pPr>
                              <w:ind w:right="-69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D482A">
                              <w:rPr>
                                <w:rFonts w:ascii="Arial" w:hAnsi="Arial" w:cs="Arial"/>
                                <w:b/>
                              </w:rPr>
                              <w:t xml:space="preserve">Job Purpose:   </w:t>
                            </w:r>
                          </w:p>
                          <w:p w:rsidR="00D053DD" w:rsidRDefault="00D053DD" w:rsidP="00D053DD">
                            <w:pPr>
                              <w:ind w:right="-694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KNOWLEDGE:</w:t>
                            </w:r>
                          </w:p>
                          <w:p w:rsidR="00D053DD" w:rsidRDefault="00D053DD" w:rsidP="00D053DD">
                            <w:pPr>
                              <w:ind w:right="-69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Understanding of the purpose of education and of the role of special schools</w:t>
                            </w:r>
                          </w:p>
                          <w:p w:rsidR="00D053DD" w:rsidRDefault="00D053DD" w:rsidP="00D053DD">
                            <w:pPr>
                              <w:ind w:right="-69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Understanding of the needs, feelings and characteristics of children and young people</w:t>
                            </w:r>
                          </w:p>
                          <w:p w:rsidR="00D053DD" w:rsidRDefault="00D053DD" w:rsidP="00D053DD">
                            <w:pPr>
                              <w:ind w:right="-69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Awareness of equal opportunities issues, especially those relating to people with disabilities</w:t>
                            </w:r>
                          </w:p>
                          <w:p w:rsidR="00D053DD" w:rsidRDefault="00D053DD" w:rsidP="00D053DD">
                            <w:pPr>
                              <w:ind w:right="-694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Understanding of the processes involved in teaching and learning</w:t>
                            </w:r>
                          </w:p>
                          <w:p w:rsidR="00BD482A" w:rsidRPr="00BD482A" w:rsidRDefault="00BD48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Text Box 3" o:spid="_x0000_s1027" type="#_x0000_t202" style="position:absolute;left:0;text-align:left;margin-left:471.55pt;margin-top:84pt;width:522.75pt;height:8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3lbQIAAOgEAAAOAAAAZHJzL2Uyb0RvYy54bWysVE1v2zAMvQ/YfxB0Xx3nq21Qp8hadBjQ&#10;tQXSoWdFlhtjsqhJSuzu1+9JTtK022lYDgpFUo/kI+mLy67RbKucr8kUPD8ZcKaMpLI2zwX//njz&#10;6YwzH4QphSajCv6iPL+cf/xw0dqZGtKadKkcA4jxs9YWfB2CnWWZl2vVCH9CVhkYK3KNCLi656x0&#10;ogV6o7PhYDDNWnKldSSV99Be90Y+T/hVpWS4ryqvAtMFR24hnS6dq3hm8wsxe3bCrmu5S0P8QxaN&#10;qA2CHqCuRRBs4+o/oJpaOvJUhRNJTUZVVUuVakA1+eBdNcu1sCrVAnK8PdDk/x+svNs+OFaXBR9x&#10;ZkSDFj2qLrDP1LFRZKe1fganpYVb6KBGl/d6D2UsuqtcE/9RDoMdPL8cuI1gEsrpdHR2PpxwJmHL&#10;89FofDqJONnrc+t8+KKoYVEouEPzEqdie+tD77p3idE86bq8qbVOlzgw6ko7thVotZBSmZCn53rT&#10;fKOy148H+PVNhxqj0aunezWySaMXkVJub4Jow1pUMpoMEvAbW8zsEH6lhfyxq+7IC+jaADZy2nMX&#10;pdCtutSBA68rKl9At6N+XL2VNzXgb4UPD8JhPsEwdi7c46g0ISfaSZytyf36mz76Y2xg5azFvBfc&#10;/9wIpzjTXw0G6jwfj+OCpMt4cjrExR1bVscWs2muCDzn2G4rkxj9g96LlaPmCau5iFFhEkYidsHD&#10;XrwK/RZitaVaLJITVsKKcGuWVkbo2NdI62P3JJzdTUXAQN3RfjPE7N1w9L7xpaHFJlBVp8mJPPes&#10;7ujHOqX+7lY/7uvxPXm9fqDmvwEAAP//AwBQSwMEFAAGAAgAAAAhAHSOyGvgAAAACQEAAA8AAABk&#10;cnMvZG93bnJldi54bWxMj8FOwzAQRO9I/IO1SNyoDW2iKsSpEBIHkJCgqSpxc+JtkjZeB9tNwt/j&#10;nuC2uzOafZNvZtOzEZ3vLEm4XwhgSLXVHTUSduXL3RqYD4q06i2hhB/0sCmur3KVaTvRJ47b0LAY&#10;Qj5TEtoQhoxzX7dolF/YASlqB+uMCnF1DddOTTHc9PxBiJQb1VH80KoBn1usT9uzkfD1vRe7yajX&#10;/cepdMtqfC+Pb1rK25v56RFYwDn8meGCH9GhiEyVPZP2rJcQi4R4TddxuMhilSTAKgnLVZoAL3L+&#10;v0HxCwAA//8DAFBLAQItABQABgAIAAAAIQC2gziS/gAAAOEBAAATAAAAAAAAAAAAAAAAAAAAAABb&#10;Q29udGVudF9UeXBlc10ueG1sUEsBAi0AFAAGAAgAAAAhADj9If/WAAAAlAEAAAsAAAAAAAAAAAAA&#10;AAAALwEAAF9yZWxzLy5yZWxzUEsBAi0AFAAGAAgAAAAhACuC3eVtAgAA6AQAAA4AAAAAAAAAAAAA&#10;AAAALgIAAGRycy9lMm9Eb2MueG1sUEsBAi0AFAAGAAgAAAAhAHSOyGvgAAAACQEAAA8AAAAAAAAA&#10;AAAAAAAAxwQAAGRycy9kb3ducmV2LnhtbFBLBQYAAAAABAAEAPMAAADUBQAAAAA=&#10;" fillcolor="#b4c6e7 [1300]" strokeweight=".5pt">
                <v:textbox>
                  <w:txbxContent>
                    <w:p w:rsidR="00D053DD" w:rsidRDefault="00BD482A" w:rsidP="00D053DD">
                      <w:pPr>
                        <w:ind w:right="-694"/>
                        <w:rPr>
                          <w:rFonts w:ascii="Arial" w:hAnsi="Arial" w:cs="Arial"/>
                          <w:b/>
                        </w:rPr>
                      </w:pPr>
                      <w:r w:rsidRPr="00BD482A">
                        <w:rPr>
                          <w:rFonts w:ascii="Arial" w:hAnsi="Arial" w:cs="Arial"/>
                          <w:b/>
                        </w:rPr>
                        <w:t xml:space="preserve">Job Purpose:   </w:t>
                      </w:r>
                    </w:p>
                    <w:p w:rsidR="00D053DD" w:rsidRDefault="00D053DD" w:rsidP="00D053DD">
                      <w:pPr>
                        <w:ind w:right="-694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KNOWLEDGE:</w:t>
                      </w:r>
                    </w:p>
                    <w:p w:rsidR="00D053DD" w:rsidRDefault="00D053DD" w:rsidP="00D053DD">
                      <w:pPr>
                        <w:ind w:right="-69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Understanding of the purpose of education and of the role of special schools</w:t>
                      </w:r>
                    </w:p>
                    <w:p w:rsidR="00D053DD" w:rsidRDefault="00D053DD" w:rsidP="00D053DD">
                      <w:pPr>
                        <w:ind w:right="-69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Understanding of the needs, feelings and characteristics of children and young people</w:t>
                      </w:r>
                    </w:p>
                    <w:p w:rsidR="00D053DD" w:rsidRDefault="00D053DD" w:rsidP="00D053DD">
                      <w:pPr>
                        <w:ind w:right="-69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Awareness of equal opportunities issues, especially those relating to people with disabilities</w:t>
                      </w:r>
                    </w:p>
                    <w:p w:rsidR="00D053DD" w:rsidRDefault="00D053DD" w:rsidP="00D053DD">
                      <w:pPr>
                        <w:ind w:right="-694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Understanding of the processes involved in teaching and learning</w:t>
                      </w:r>
                    </w:p>
                    <w:p w:rsidR="00BD482A" w:rsidRPr="00BD482A" w:rsidRDefault="00BD482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4B9" w:rsidRPr="003606D9" w:rsidRDefault="009614B9" w:rsidP="00016C6E">
      <w:pPr>
        <w:ind w:left="284" w:firstLine="142"/>
        <w:rPr>
          <w:rFonts w:ascii="Arial" w:hAnsi="Arial"/>
          <w:b/>
          <w:szCs w:val="24"/>
        </w:rPr>
      </w:pPr>
    </w:p>
    <w:p w:rsidR="009614B9" w:rsidRDefault="009614B9">
      <w:pPr>
        <w:rPr>
          <w:rFonts w:ascii="Arial" w:hAnsi="Arial"/>
          <w:b/>
          <w:szCs w:val="24"/>
        </w:rPr>
      </w:pPr>
    </w:p>
    <w:p w:rsidR="00B81827" w:rsidRDefault="00B81827">
      <w:pPr>
        <w:rPr>
          <w:rFonts w:ascii="Arial" w:hAnsi="Arial"/>
          <w:b/>
          <w:szCs w:val="24"/>
        </w:rPr>
      </w:pPr>
    </w:p>
    <w:p w:rsidR="00D053DD" w:rsidRDefault="00D053DD">
      <w:pPr>
        <w:rPr>
          <w:rFonts w:ascii="Arial" w:hAnsi="Arial"/>
          <w:b/>
          <w:szCs w:val="24"/>
        </w:rPr>
      </w:pPr>
    </w:p>
    <w:p w:rsidR="00D053DD" w:rsidRDefault="00D053DD">
      <w:pPr>
        <w:rPr>
          <w:rFonts w:ascii="Arial" w:hAnsi="Arial"/>
          <w:b/>
          <w:szCs w:val="24"/>
        </w:rPr>
      </w:pPr>
    </w:p>
    <w:p w:rsidR="00D053DD" w:rsidRDefault="00D053DD">
      <w:pPr>
        <w:rPr>
          <w:rFonts w:ascii="Arial" w:hAnsi="Arial"/>
          <w:b/>
          <w:szCs w:val="24"/>
        </w:rPr>
      </w:pPr>
    </w:p>
    <w:p w:rsidR="00D053DD" w:rsidRDefault="00D053DD">
      <w:pPr>
        <w:rPr>
          <w:rFonts w:ascii="Arial" w:hAnsi="Arial"/>
          <w:b/>
          <w:szCs w:val="24"/>
        </w:rPr>
      </w:pPr>
    </w:p>
    <w:p w:rsidR="00D053DD" w:rsidRPr="00C450EF" w:rsidRDefault="00D053DD" w:rsidP="00D053DD">
      <w:pPr>
        <w:ind w:right="-694"/>
        <w:rPr>
          <w:rFonts w:ascii="Arial" w:hAnsi="Arial"/>
          <w:b/>
        </w:rPr>
      </w:pPr>
      <w:r>
        <w:rPr>
          <w:rFonts w:ascii="Arial" w:hAnsi="Arial"/>
          <w:b/>
          <w:szCs w:val="24"/>
        </w:rPr>
        <w:t xml:space="preserve">  </w:t>
      </w:r>
      <w:r>
        <w:rPr>
          <w:rFonts w:ascii="Arial" w:hAnsi="Arial"/>
          <w:b/>
        </w:rPr>
        <w:t>SKILLS &amp; ABILITIES: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Good literacy and numeracy skills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Good ICT skills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Ability to: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work as a member of a large multi-disciplinary team and liaise effectively with others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work under the direction of the teacher, but also to use initiative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communicate clearly in speech and writing with a range of adults and children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use initiative and work with limited supervision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be supportive, patient and caring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deal appropriately with sick children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deal sensitively and respectfully with pupils’ personal care needs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deal with situations calmly and efficiently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keep clear accurate records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communicate and empathise with parents and families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Willingness to: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accept and respond to instructions, guidance and constructive criticism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be involved in professional development and to receive relevant training, </w:t>
      </w:r>
      <w:proofErr w:type="spellStart"/>
      <w:r>
        <w:rPr>
          <w:rFonts w:ascii="Arial" w:hAnsi="Arial"/>
        </w:rPr>
        <w:t>eg.</w:t>
      </w:r>
      <w:proofErr w:type="spellEnd"/>
      <w:r>
        <w:rPr>
          <w:rFonts w:ascii="Arial" w:hAnsi="Arial"/>
        </w:rPr>
        <w:t xml:space="preserve"> manual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handling, behaviour management, first aid, defensive driving &amp; pool safety.               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be flexible and to adapt to change</w:t>
      </w:r>
    </w:p>
    <w:p w:rsidR="00D053DD" w:rsidRDefault="00D053DD" w:rsidP="00D053DD">
      <w:pPr>
        <w:ind w:right="-694"/>
        <w:rPr>
          <w:rFonts w:ascii="Arial" w:hAnsi="Arial"/>
        </w:rPr>
      </w:pPr>
      <w:r>
        <w:rPr>
          <w:rFonts w:ascii="Arial" w:hAnsi="Arial"/>
        </w:rPr>
        <w:t xml:space="preserve">               participate in manual moving and transfer of pupils</w:t>
      </w:r>
    </w:p>
    <w:p w:rsidR="00D053DD" w:rsidRPr="00D053DD" w:rsidRDefault="00D053DD" w:rsidP="00D053DD">
      <w:pPr>
        <w:ind w:right="-694"/>
        <w:rPr>
          <w:rFonts w:ascii="Arial" w:hAnsi="Arial"/>
          <w:b/>
        </w:rPr>
      </w:pPr>
    </w:p>
    <w:p w:rsidR="00D053DD" w:rsidRPr="00D053DD" w:rsidRDefault="00D053DD" w:rsidP="00D053DD">
      <w:pPr>
        <w:ind w:right="-694"/>
        <w:rPr>
          <w:rFonts w:ascii="Arial" w:hAnsi="Arial"/>
          <w:b/>
        </w:rPr>
      </w:pPr>
      <w:r w:rsidRPr="00D053DD">
        <w:rPr>
          <w:rFonts w:ascii="Arial" w:hAnsi="Arial"/>
          <w:b/>
        </w:rPr>
        <w:t>QUALIFICATIONS/TRAINING</w:t>
      </w:r>
    </w:p>
    <w:p w:rsidR="00D053DD" w:rsidRPr="00D053DD" w:rsidRDefault="00D053DD" w:rsidP="00D053DD">
      <w:pPr>
        <w:ind w:right="-694"/>
        <w:rPr>
          <w:rFonts w:ascii="Arial" w:hAnsi="Arial"/>
        </w:rPr>
      </w:pPr>
      <w:r w:rsidRPr="00D053DD">
        <w:rPr>
          <w:rFonts w:ascii="Arial" w:hAnsi="Arial"/>
        </w:rPr>
        <w:t>GCSE English and Mathematics (A* to C</w:t>
      </w:r>
      <w:r w:rsidR="00FF4976">
        <w:rPr>
          <w:rFonts w:ascii="Arial" w:hAnsi="Arial"/>
        </w:rPr>
        <w:t>/4 to 9</w:t>
      </w:r>
      <w:r w:rsidRPr="00D053DD">
        <w:rPr>
          <w:rFonts w:ascii="Arial" w:hAnsi="Arial"/>
        </w:rPr>
        <w:t>)</w:t>
      </w:r>
    </w:p>
    <w:p w:rsidR="00F15F46" w:rsidRDefault="00D053DD" w:rsidP="00D053DD">
      <w:pPr>
        <w:ind w:right="-694"/>
        <w:rPr>
          <w:rFonts w:ascii="Arial" w:hAnsi="Arial"/>
        </w:rPr>
      </w:pPr>
      <w:r w:rsidRPr="00D053DD">
        <w:rPr>
          <w:rFonts w:ascii="Arial" w:hAnsi="Arial"/>
        </w:rPr>
        <w:t>Evidence of relevant education and training</w:t>
      </w:r>
    </w:p>
    <w:p w:rsidR="00D053DD" w:rsidRDefault="00D053DD" w:rsidP="00D053DD">
      <w:pPr>
        <w:ind w:right="-694"/>
        <w:rPr>
          <w:rFonts w:ascii="Arial" w:hAnsi="Arial"/>
        </w:rPr>
      </w:pPr>
    </w:p>
    <w:p w:rsidR="00D053DD" w:rsidRPr="00D053DD" w:rsidRDefault="00D053DD" w:rsidP="00D053DD">
      <w:pPr>
        <w:ind w:right="-694"/>
        <w:rPr>
          <w:rFonts w:ascii="Arial" w:hAnsi="Arial"/>
          <w:b/>
        </w:rPr>
      </w:pPr>
      <w:r w:rsidRPr="00D053DD">
        <w:rPr>
          <w:rFonts w:ascii="Arial" w:hAnsi="Arial"/>
          <w:b/>
        </w:rPr>
        <w:t>EXPERIENCE</w:t>
      </w:r>
    </w:p>
    <w:p w:rsidR="00D053DD" w:rsidRPr="00D053DD" w:rsidRDefault="00D053DD" w:rsidP="00D053DD">
      <w:pPr>
        <w:ind w:right="-694"/>
        <w:rPr>
          <w:rFonts w:ascii="Arial" w:hAnsi="Arial"/>
        </w:rPr>
      </w:pPr>
      <w:r w:rsidRPr="00D053DD">
        <w:rPr>
          <w:rFonts w:ascii="Arial" w:hAnsi="Arial"/>
        </w:rPr>
        <w:t>At least one year’s experience of working with children and/or young people.  This experience could take the form of paid employment or voluntary work.</w:t>
      </w:r>
    </w:p>
    <w:sectPr w:rsidR="00D053DD" w:rsidRPr="00D053DD" w:rsidSect="00016C6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567" w:header="706" w:footer="706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DB9" w:rsidRDefault="00B21DB9">
      <w:r>
        <w:separator/>
      </w:r>
    </w:p>
  </w:endnote>
  <w:endnote w:type="continuationSeparator" w:id="0">
    <w:p w:rsidR="00B21DB9" w:rsidRDefault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4B9" w:rsidRDefault="009614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614B9" w:rsidRDefault="00961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4B9" w:rsidRDefault="009614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827">
      <w:rPr>
        <w:rStyle w:val="PageNumber"/>
        <w:noProof/>
      </w:rPr>
      <w:t>2</w:t>
    </w:r>
    <w:r>
      <w:rPr>
        <w:rStyle w:val="PageNumber"/>
      </w:rPr>
      <w:fldChar w:fldCharType="end"/>
    </w:r>
  </w:p>
  <w:p w:rsidR="009614B9" w:rsidRDefault="009614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6D9" w:rsidRDefault="003606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1827">
      <w:rPr>
        <w:noProof/>
      </w:rPr>
      <w:t>1</w:t>
    </w:r>
    <w:r>
      <w:fldChar w:fldCharType="end"/>
    </w:r>
  </w:p>
  <w:p w:rsidR="003606D9" w:rsidRDefault="00360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DB9" w:rsidRDefault="00B21DB9">
      <w:r>
        <w:separator/>
      </w:r>
    </w:p>
  </w:footnote>
  <w:footnote w:type="continuationSeparator" w:id="0">
    <w:p w:rsidR="00B21DB9" w:rsidRDefault="00B2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6E" w:rsidRDefault="00016C6E">
    <w:pPr>
      <w:pStyle w:val="Header"/>
    </w:pPr>
    <w:r>
      <w:rPr>
        <w:noProof/>
      </w:rPr>
      <w:drawing>
        <wp:inline distT="0" distB="0" distL="0" distR="0">
          <wp:extent cx="723900" cy="1076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06D9"/>
    <w:multiLevelType w:val="singleLevel"/>
    <w:tmpl w:val="020E3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6BC10B1A"/>
    <w:multiLevelType w:val="singleLevel"/>
    <w:tmpl w:val="0809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C0"/>
    <w:rsid w:val="00016C6E"/>
    <w:rsid w:val="000C4B06"/>
    <w:rsid w:val="000C7321"/>
    <w:rsid w:val="00141DB4"/>
    <w:rsid w:val="00145379"/>
    <w:rsid w:val="0015345D"/>
    <w:rsid w:val="001B6EEE"/>
    <w:rsid w:val="001C5E32"/>
    <w:rsid w:val="00237770"/>
    <w:rsid w:val="002A1188"/>
    <w:rsid w:val="002B6D75"/>
    <w:rsid w:val="00314DEA"/>
    <w:rsid w:val="003606D9"/>
    <w:rsid w:val="003A4A94"/>
    <w:rsid w:val="00435BF9"/>
    <w:rsid w:val="0054245D"/>
    <w:rsid w:val="00657D3B"/>
    <w:rsid w:val="006A33DB"/>
    <w:rsid w:val="006A372C"/>
    <w:rsid w:val="0073365C"/>
    <w:rsid w:val="007B5D64"/>
    <w:rsid w:val="007C49F6"/>
    <w:rsid w:val="008260A8"/>
    <w:rsid w:val="008310B2"/>
    <w:rsid w:val="009614B9"/>
    <w:rsid w:val="00AD01ED"/>
    <w:rsid w:val="00AD6134"/>
    <w:rsid w:val="00B21DB9"/>
    <w:rsid w:val="00B34209"/>
    <w:rsid w:val="00B81827"/>
    <w:rsid w:val="00B835EF"/>
    <w:rsid w:val="00BB39F6"/>
    <w:rsid w:val="00BD482A"/>
    <w:rsid w:val="00C03616"/>
    <w:rsid w:val="00C044CF"/>
    <w:rsid w:val="00C77DC0"/>
    <w:rsid w:val="00CD4E9B"/>
    <w:rsid w:val="00D053DD"/>
    <w:rsid w:val="00DD2B5C"/>
    <w:rsid w:val="00E204C5"/>
    <w:rsid w:val="00EE2646"/>
    <w:rsid w:val="00F03F67"/>
    <w:rsid w:val="00F15F46"/>
    <w:rsid w:val="00F363F1"/>
    <w:rsid w:val="00FA27A8"/>
    <w:rsid w:val="00FF0A5F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924FA"/>
  <w15:chartTrackingRefBased/>
  <w15:docId w15:val="{5D198F14-F030-4957-9D2B-B2C0F58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53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2">
    <w:name w:val="Body Text 2"/>
    <w:basedOn w:val="Normal"/>
    <w:rPr>
      <w:rFonts w:ascii="Arial" w:hAnsi="Arial"/>
      <w:i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6D75"/>
    <w:pPr>
      <w:ind w:left="720"/>
    </w:pPr>
  </w:style>
  <w:style w:type="paragraph" w:styleId="Header">
    <w:name w:val="header"/>
    <w:basedOn w:val="Normal"/>
    <w:link w:val="HeaderChar"/>
    <w:rsid w:val="003606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606D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3606D9"/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053D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5A8CF-0F5B-49F3-A9CD-8A776B89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SHERBOURNE FIELDS SCHOOL, COVENTRY</vt:lpstr>
    </vt:vector>
  </TitlesOfParts>
  <Company>INDEX TEAM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SHERBOURNE FIELDS SCHOOL, COVENTRY</dc:title>
  <dc:subject/>
  <dc:creator>Sherbourne Fields</dc:creator>
  <cp:keywords/>
  <cp:lastModifiedBy>Lynne Kennedy</cp:lastModifiedBy>
  <cp:revision>2</cp:revision>
  <cp:lastPrinted>2010-04-08T08:59:00Z</cp:lastPrinted>
  <dcterms:created xsi:type="dcterms:W3CDTF">2023-03-31T13:02:00Z</dcterms:created>
  <dcterms:modified xsi:type="dcterms:W3CDTF">2023-03-31T13:02:00Z</dcterms:modified>
</cp:coreProperties>
</file>